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9E" w:rsidRPr="00A5309E" w:rsidRDefault="00A5309E" w:rsidP="0059754C">
      <w:pPr>
        <w:spacing w:after="0" w:line="240" w:lineRule="auto"/>
        <w:jc w:val="both"/>
        <w:rPr>
          <w:rFonts w:ascii="Arial" w:eastAsia="Calibri" w:hAnsi="Arial" w:cs="Arial"/>
          <w:b/>
          <w:lang w:eastAsia="hr-HR"/>
        </w:rPr>
      </w:pPr>
      <w:r w:rsidRPr="00A5309E">
        <w:rPr>
          <w:rFonts w:ascii="Arial" w:eastAsia="Calibri" w:hAnsi="Arial" w:cs="Arial"/>
          <w:b/>
          <w:lang w:eastAsia="hr-HR"/>
        </w:rPr>
        <w:t xml:space="preserve">DJEČJI VRTIĆ </w:t>
      </w:r>
      <w:proofErr w:type="spellStart"/>
      <w:r w:rsidRPr="00A5309E">
        <w:rPr>
          <w:rFonts w:ascii="Arial" w:eastAsia="Calibri" w:hAnsi="Arial" w:cs="Arial"/>
          <w:b/>
          <w:lang w:eastAsia="hr-HR"/>
        </w:rPr>
        <w:t>SISAK</w:t>
      </w:r>
      <w:proofErr w:type="spellEnd"/>
      <w:r w:rsidRPr="00A5309E">
        <w:rPr>
          <w:rFonts w:ascii="Arial" w:eastAsia="Calibri" w:hAnsi="Arial" w:cs="Arial"/>
          <w:b/>
          <w:lang w:eastAsia="hr-HR"/>
        </w:rPr>
        <w:t xml:space="preserve"> NOVI </w:t>
      </w:r>
    </w:p>
    <w:p w:rsidR="00A5309E" w:rsidRPr="00A5309E" w:rsidRDefault="00A5309E" w:rsidP="0059754C">
      <w:pPr>
        <w:spacing w:after="0" w:line="240" w:lineRule="auto"/>
        <w:jc w:val="both"/>
        <w:rPr>
          <w:rFonts w:ascii="Arial" w:eastAsia="Calibri" w:hAnsi="Arial" w:cs="Arial"/>
          <w:b/>
          <w:lang w:eastAsia="hr-HR"/>
        </w:rPr>
      </w:pPr>
      <w:r w:rsidRPr="00A5309E">
        <w:rPr>
          <w:rFonts w:ascii="Arial" w:eastAsia="Calibri" w:hAnsi="Arial" w:cs="Arial"/>
          <w:b/>
          <w:lang w:eastAsia="hr-HR"/>
        </w:rPr>
        <w:t xml:space="preserve">Hrvatskog narodnog preporoda </w:t>
      </w:r>
      <w:proofErr w:type="spellStart"/>
      <w:r w:rsidRPr="00A5309E">
        <w:rPr>
          <w:rFonts w:ascii="Arial" w:eastAsia="Calibri" w:hAnsi="Arial" w:cs="Arial"/>
          <w:b/>
          <w:lang w:eastAsia="hr-HR"/>
        </w:rPr>
        <w:t>33</w:t>
      </w:r>
      <w:proofErr w:type="spellEnd"/>
    </w:p>
    <w:p w:rsidR="00A5309E" w:rsidRPr="00A5309E" w:rsidRDefault="00A5309E" w:rsidP="0059754C">
      <w:pPr>
        <w:spacing w:after="0" w:line="240" w:lineRule="auto"/>
        <w:jc w:val="both"/>
        <w:rPr>
          <w:rFonts w:ascii="Arial" w:eastAsia="Calibri" w:hAnsi="Arial" w:cs="Arial"/>
          <w:b/>
          <w:lang w:eastAsia="hr-HR"/>
        </w:rPr>
      </w:pPr>
      <w:proofErr w:type="spellStart"/>
      <w:r w:rsidRPr="00A5309E">
        <w:rPr>
          <w:rFonts w:ascii="Arial" w:eastAsia="Calibri" w:hAnsi="Arial" w:cs="Arial"/>
          <w:b/>
          <w:lang w:eastAsia="hr-HR"/>
        </w:rPr>
        <w:t>44</w:t>
      </w:r>
      <w:proofErr w:type="spellEnd"/>
      <w:r w:rsidRPr="00A5309E">
        <w:rPr>
          <w:rFonts w:ascii="Arial" w:eastAsia="Calibri" w:hAnsi="Arial" w:cs="Arial"/>
          <w:b/>
          <w:lang w:eastAsia="hr-HR"/>
        </w:rPr>
        <w:t xml:space="preserve"> </w:t>
      </w:r>
      <w:proofErr w:type="spellStart"/>
      <w:r w:rsidRPr="00A5309E">
        <w:rPr>
          <w:rFonts w:ascii="Arial" w:eastAsia="Calibri" w:hAnsi="Arial" w:cs="Arial"/>
          <w:b/>
          <w:lang w:eastAsia="hr-HR"/>
        </w:rPr>
        <w:t>010</w:t>
      </w:r>
      <w:proofErr w:type="spellEnd"/>
      <w:r w:rsidRPr="00A5309E">
        <w:rPr>
          <w:rFonts w:ascii="Arial" w:eastAsia="Calibri" w:hAnsi="Arial" w:cs="Arial"/>
          <w:b/>
          <w:lang w:eastAsia="hr-HR"/>
        </w:rPr>
        <w:t xml:space="preserve"> </w:t>
      </w:r>
      <w:proofErr w:type="spellStart"/>
      <w:r w:rsidRPr="00A5309E">
        <w:rPr>
          <w:rFonts w:ascii="Arial" w:eastAsia="Calibri" w:hAnsi="Arial" w:cs="Arial"/>
          <w:b/>
          <w:lang w:eastAsia="hr-HR"/>
        </w:rPr>
        <w:t>SISAK</w:t>
      </w:r>
      <w:proofErr w:type="spellEnd"/>
    </w:p>
    <w:p w:rsidR="00A5309E" w:rsidRDefault="00A5309E" w:rsidP="0059754C">
      <w:pPr>
        <w:spacing w:after="0" w:line="240" w:lineRule="auto"/>
        <w:jc w:val="both"/>
        <w:rPr>
          <w:rFonts w:ascii="Arial" w:eastAsia="Calibri" w:hAnsi="Arial" w:cs="Arial"/>
          <w:lang w:eastAsia="hr-HR"/>
        </w:rPr>
      </w:pPr>
    </w:p>
    <w:p w:rsidR="00A5309E" w:rsidRPr="00A5309E" w:rsidRDefault="00A5309E" w:rsidP="00A5309E">
      <w:pPr>
        <w:spacing w:after="0" w:line="240" w:lineRule="auto"/>
        <w:rPr>
          <w:rFonts w:ascii="Arial" w:eastAsia="Times New Roman" w:hAnsi="Arial" w:cs="Arial"/>
          <w:b/>
          <w:lang w:eastAsia="hr-HR"/>
        </w:rPr>
      </w:pPr>
      <w:r w:rsidRPr="00A5309E">
        <w:rPr>
          <w:rFonts w:ascii="Arial" w:eastAsia="Times New Roman" w:hAnsi="Arial" w:cs="Arial"/>
          <w:b/>
          <w:lang w:eastAsia="hr-HR"/>
        </w:rPr>
        <w:t xml:space="preserve">KLASA: </w:t>
      </w:r>
      <w:proofErr w:type="spellStart"/>
      <w:r w:rsidRPr="00A5309E">
        <w:rPr>
          <w:rFonts w:ascii="Arial" w:eastAsia="Times New Roman" w:hAnsi="Arial" w:cs="Arial"/>
          <w:b/>
          <w:lang w:eastAsia="hr-HR"/>
        </w:rPr>
        <w:t>406</w:t>
      </w:r>
      <w:proofErr w:type="spellEnd"/>
      <w:r w:rsidRPr="00A5309E">
        <w:rPr>
          <w:rFonts w:ascii="Arial" w:eastAsia="Times New Roman" w:hAnsi="Arial" w:cs="Arial"/>
          <w:b/>
          <w:lang w:eastAsia="hr-HR"/>
        </w:rPr>
        <w:t>-</w:t>
      </w:r>
      <w:proofErr w:type="spellStart"/>
      <w:r w:rsidRPr="00A5309E">
        <w:rPr>
          <w:rFonts w:ascii="Arial" w:eastAsia="Times New Roman" w:hAnsi="Arial" w:cs="Arial"/>
          <w:b/>
          <w:lang w:eastAsia="hr-HR"/>
        </w:rPr>
        <w:t>09</w:t>
      </w:r>
      <w:proofErr w:type="spellEnd"/>
      <w:r w:rsidRPr="00A5309E">
        <w:rPr>
          <w:rFonts w:ascii="Arial" w:eastAsia="Times New Roman" w:hAnsi="Arial" w:cs="Arial"/>
          <w:b/>
          <w:lang w:eastAsia="hr-HR"/>
        </w:rPr>
        <w:t>/</w:t>
      </w:r>
      <w:proofErr w:type="spellStart"/>
      <w:r w:rsidRPr="00A5309E">
        <w:rPr>
          <w:rFonts w:ascii="Arial" w:eastAsia="Times New Roman" w:hAnsi="Arial" w:cs="Arial"/>
          <w:b/>
          <w:lang w:eastAsia="hr-HR"/>
        </w:rPr>
        <w:t>17</w:t>
      </w:r>
      <w:proofErr w:type="spellEnd"/>
      <w:r w:rsidRPr="00A5309E">
        <w:rPr>
          <w:rFonts w:ascii="Arial" w:eastAsia="Times New Roman" w:hAnsi="Arial" w:cs="Arial"/>
          <w:b/>
          <w:lang w:eastAsia="hr-HR"/>
        </w:rPr>
        <w:t>-</w:t>
      </w:r>
      <w:proofErr w:type="spellStart"/>
      <w:r w:rsidRPr="00A5309E">
        <w:rPr>
          <w:rFonts w:ascii="Arial" w:eastAsia="Times New Roman" w:hAnsi="Arial" w:cs="Arial"/>
          <w:b/>
          <w:lang w:eastAsia="hr-HR"/>
        </w:rPr>
        <w:t>01</w:t>
      </w:r>
      <w:proofErr w:type="spellEnd"/>
      <w:r w:rsidRPr="00A5309E">
        <w:rPr>
          <w:rFonts w:ascii="Arial" w:eastAsia="Times New Roman" w:hAnsi="Arial" w:cs="Arial"/>
          <w:b/>
          <w:lang w:eastAsia="hr-HR"/>
        </w:rPr>
        <w:t>/</w:t>
      </w:r>
      <w:proofErr w:type="spellStart"/>
      <w:r w:rsidRPr="00A5309E">
        <w:rPr>
          <w:rFonts w:ascii="Arial" w:eastAsia="Times New Roman" w:hAnsi="Arial" w:cs="Arial"/>
          <w:b/>
          <w:lang w:eastAsia="hr-HR"/>
        </w:rPr>
        <w:t>02</w:t>
      </w:r>
      <w:proofErr w:type="spellEnd"/>
    </w:p>
    <w:p w:rsidR="00A5309E" w:rsidRPr="00A5309E" w:rsidRDefault="00FB301E" w:rsidP="00A5309E">
      <w:pPr>
        <w:spacing w:after="0" w:line="240" w:lineRule="auto"/>
        <w:rPr>
          <w:rFonts w:ascii="Arial" w:eastAsia="Times New Roman" w:hAnsi="Arial" w:cs="Arial"/>
          <w:b/>
          <w:lang w:eastAsia="hr-HR"/>
        </w:rPr>
      </w:pPr>
      <w:proofErr w:type="spellStart"/>
      <w:r>
        <w:rPr>
          <w:rFonts w:ascii="Arial" w:eastAsia="Times New Roman" w:hAnsi="Arial" w:cs="Arial"/>
          <w:b/>
          <w:lang w:eastAsia="hr-HR"/>
        </w:rPr>
        <w:t>URBROJ</w:t>
      </w:r>
      <w:proofErr w:type="spellEnd"/>
      <w:r>
        <w:rPr>
          <w:rFonts w:ascii="Arial" w:eastAsia="Times New Roman" w:hAnsi="Arial" w:cs="Arial"/>
          <w:b/>
          <w:lang w:eastAsia="hr-HR"/>
        </w:rPr>
        <w:t xml:space="preserve">: </w:t>
      </w:r>
      <w:proofErr w:type="spellStart"/>
      <w:r>
        <w:rPr>
          <w:rFonts w:ascii="Arial" w:eastAsia="Times New Roman" w:hAnsi="Arial" w:cs="Arial"/>
          <w:b/>
          <w:lang w:eastAsia="hr-HR"/>
        </w:rPr>
        <w:t>2176</w:t>
      </w:r>
      <w:proofErr w:type="spellEnd"/>
      <w:r>
        <w:rPr>
          <w:rFonts w:ascii="Arial" w:eastAsia="Times New Roman" w:hAnsi="Arial" w:cs="Arial"/>
          <w:b/>
          <w:lang w:eastAsia="hr-HR"/>
        </w:rPr>
        <w:t>/</w:t>
      </w:r>
      <w:proofErr w:type="spellStart"/>
      <w:r>
        <w:rPr>
          <w:rFonts w:ascii="Arial" w:eastAsia="Times New Roman" w:hAnsi="Arial" w:cs="Arial"/>
          <w:b/>
          <w:lang w:eastAsia="hr-HR"/>
        </w:rPr>
        <w:t>05</w:t>
      </w:r>
      <w:proofErr w:type="spellEnd"/>
      <w:r>
        <w:rPr>
          <w:rFonts w:ascii="Arial" w:eastAsia="Times New Roman" w:hAnsi="Arial" w:cs="Arial"/>
          <w:b/>
          <w:lang w:eastAsia="hr-HR"/>
        </w:rPr>
        <w:t>-</w:t>
      </w:r>
      <w:proofErr w:type="spellStart"/>
      <w:r>
        <w:rPr>
          <w:rFonts w:ascii="Arial" w:eastAsia="Times New Roman" w:hAnsi="Arial" w:cs="Arial"/>
          <w:b/>
          <w:lang w:eastAsia="hr-HR"/>
        </w:rPr>
        <w:t>18</w:t>
      </w:r>
      <w:proofErr w:type="spellEnd"/>
      <w:r>
        <w:rPr>
          <w:rFonts w:ascii="Arial" w:eastAsia="Times New Roman" w:hAnsi="Arial" w:cs="Arial"/>
          <w:b/>
          <w:lang w:eastAsia="hr-HR"/>
        </w:rPr>
        <w:t>-3/4-</w:t>
      </w:r>
      <w:proofErr w:type="spellStart"/>
      <w:r>
        <w:rPr>
          <w:rFonts w:ascii="Arial" w:eastAsia="Times New Roman" w:hAnsi="Arial" w:cs="Arial"/>
          <w:b/>
          <w:lang w:eastAsia="hr-HR"/>
        </w:rPr>
        <w:t>17</w:t>
      </w:r>
      <w:proofErr w:type="spellEnd"/>
      <w:r>
        <w:rPr>
          <w:rFonts w:ascii="Arial" w:eastAsia="Times New Roman" w:hAnsi="Arial" w:cs="Arial"/>
          <w:b/>
          <w:lang w:eastAsia="hr-HR"/>
        </w:rPr>
        <w:t>-</w:t>
      </w:r>
      <w:proofErr w:type="spellStart"/>
      <w:r>
        <w:rPr>
          <w:rFonts w:ascii="Arial" w:eastAsia="Times New Roman" w:hAnsi="Arial" w:cs="Arial"/>
          <w:b/>
          <w:lang w:eastAsia="hr-HR"/>
        </w:rPr>
        <w:t>02</w:t>
      </w:r>
      <w:proofErr w:type="spellEnd"/>
    </w:p>
    <w:p w:rsidR="00A5309E" w:rsidRPr="00A5309E" w:rsidRDefault="00A5309E" w:rsidP="00A5309E">
      <w:pPr>
        <w:spacing w:after="0" w:line="240" w:lineRule="auto"/>
        <w:rPr>
          <w:rFonts w:ascii="Arial" w:eastAsia="Times New Roman" w:hAnsi="Arial" w:cs="Arial"/>
          <w:b/>
          <w:lang w:eastAsia="hr-HR"/>
        </w:rPr>
      </w:pPr>
    </w:p>
    <w:p w:rsidR="0059754C" w:rsidRPr="00854948" w:rsidRDefault="0059754C" w:rsidP="0059754C">
      <w:pPr>
        <w:spacing w:after="0" w:line="240" w:lineRule="auto"/>
        <w:jc w:val="both"/>
        <w:rPr>
          <w:rFonts w:ascii="Arial" w:eastAsia="Calibri" w:hAnsi="Arial" w:cs="Arial"/>
          <w:b/>
        </w:rPr>
      </w:pPr>
      <w:r w:rsidRPr="00854948">
        <w:rPr>
          <w:rFonts w:ascii="Arial" w:eastAsia="Calibri" w:hAnsi="Arial" w:cs="Arial"/>
          <w:b/>
        </w:rPr>
        <w:t xml:space="preserve">Sisak,  </w:t>
      </w:r>
      <w:r w:rsidR="00E41FA6">
        <w:rPr>
          <w:rFonts w:ascii="Arial" w:eastAsia="Calibri" w:hAnsi="Arial" w:cs="Arial"/>
          <w:b/>
        </w:rPr>
        <w:t>19.07.</w:t>
      </w:r>
      <w:r w:rsidRPr="00854948">
        <w:rPr>
          <w:rFonts w:ascii="Arial" w:eastAsia="Calibri" w:hAnsi="Arial" w:cs="Arial"/>
          <w:b/>
        </w:rPr>
        <w:t>2017. godine</w:t>
      </w:r>
    </w:p>
    <w:p w:rsidR="0059754C" w:rsidRPr="00854948" w:rsidRDefault="0059754C" w:rsidP="0059754C">
      <w:pPr>
        <w:spacing w:after="0" w:line="240" w:lineRule="auto"/>
        <w:rPr>
          <w:rFonts w:ascii="Arial" w:eastAsia="Calibri" w:hAnsi="Arial" w:cs="Arial"/>
        </w:rPr>
      </w:pPr>
      <w:r w:rsidRPr="00854948">
        <w:rPr>
          <w:rFonts w:ascii="Arial" w:eastAsia="Calibri" w:hAnsi="Arial" w:cs="Arial"/>
        </w:rPr>
        <w:tab/>
      </w:r>
      <w:r w:rsidRPr="00854948">
        <w:rPr>
          <w:rFonts w:ascii="Arial" w:eastAsia="Calibri" w:hAnsi="Arial" w:cs="Arial"/>
        </w:rPr>
        <w:tab/>
      </w:r>
      <w:r w:rsidRPr="00854948">
        <w:rPr>
          <w:rFonts w:ascii="Arial" w:eastAsia="Calibri" w:hAnsi="Arial" w:cs="Arial"/>
        </w:rPr>
        <w:tab/>
      </w:r>
      <w:r w:rsidRPr="00854948">
        <w:rPr>
          <w:rFonts w:ascii="Arial" w:eastAsia="Calibri" w:hAnsi="Arial" w:cs="Arial"/>
        </w:rPr>
        <w:tab/>
      </w:r>
      <w:r w:rsidRPr="00854948">
        <w:rPr>
          <w:rFonts w:ascii="Arial" w:eastAsia="Calibri" w:hAnsi="Arial" w:cs="Arial"/>
        </w:rPr>
        <w:tab/>
      </w:r>
      <w:r w:rsidRPr="00854948">
        <w:rPr>
          <w:rFonts w:ascii="Arial" w:eastAsia="Calibri" w:hAnsi="Arial" w:cs="Arial"/>
        </w:rPr>
        <w:tab/>
      </w:r>
      <w:r w:rsidRPr="00854948">
        <w:rPr>
          <w:rFonts w:ascii="Arial" w:eastAsia="Calibri" w:hAnsi="Arial" w:cs="Arial"/>
        </w:rPr>
        <w:tab/>
      </w:r>
      <w:r w:rsidRPr="00854948">
        <w:rPr>
          <w:rFonts w:ascii="Arial" w:eastAsia="Calibri" w:hAnsi="Arial" w:cs="Arial"/>
        </w:rPr>
        <w:tab/>
      </w:r>
    </w:p>
    <w:p w:rsidR="0059754C" w:rsidRPr="00854948" w:rsidRDefault="0059754C" w:rsidP="0059754C">
      <w:pPr>
        <w:spacing w:after="0" w:line="240" w:lineRule="auto"/>
        <w:rPr>
          <w:rFonts w:ascii="Arial" w:eastAsia="Calibri" w:hAnsi="Arial" w:cs="Arial"/>
        </w:rPr>
      </w:pPr>
    </w:p>
    <w:p w:rsidR="0059754C" w:rsidRPr="00854948" w:rsidRDefault="0059754C" w:rsidP="0059754C">
      <w:pPr>
        <w:spacing w:after="0" w:line="240" w:lineRule="auto"/>
        <w:ind w:left="-284"/>
        <w:jc w:val="both"/>
        <w:rPr>
          <w:rFonts w:ascii="Arial" w:eastAsia="Times New Roman" w:hAnsi="Arial" w:cs="Arial"/>
        </w:rPr>
      </w:pPr>
      <w:r>
        <w:rPr>
          <w:rFonts w:ascii="Arial" w:eastAsia="Times New Roman" w:hAnsi="Arial" w:cs="Arial"/>
        </w:rPr>
        <w:t>Naručitelj</w:t>
      </w:r>
      <w:r w:rsidRPr="00854948">
        <w:rPr>
          <w:rFonts w:ascii="Arial" w:eastAsia="Times New Roman" w:hAnsi="Arial" w:cs="Arial"/>
        </w:rPr>
        <w:t>,</w:t>
      </w:r>
      <w:r>
        <w:rPr>
          <w:rFonts w:ascii="Arial" w:eastAsia="Times New Roman" w:hAnsi="Arial" w:cs="Arial"/>
        </w:rPr>
        <w:t xml:space="preserve"> Dječ</w:t>
      </w:r>
      <w:r w:rsidR="002C597C">
        <w:rPr>
          <w:rFonts w:ascii="Arial" w:eastAsia="Times New Roman" w:hAnsi="Arial" w:cs="Arial"/>
        </w:rPr>
        <w:t>ji vrtić Sisak Novi, Hrvatskog narodnog p</w:t>
      </w:r>
      <w:r>
        <w:rPr>
          <w:rFonts w:ascii="Arial" w:eastAsia="Times New Roman" w:hAnsi="Arial" w:cs="Arial"/>
        </w:rPr>
        <w:t xml:space="preserve">reporoda </w:t>
      </w:r>
      <w:proofErr w:type="spellStart"/>
      <w:r>
        <w:rPr>
          <w:rFonts w:ascii="Arial" w:eastAsia="Times New Roman" w:hAnsi="Arial" w:cs="Arial"/>
        </w:rPr>
        <w:t>33</w:t>
      </w:r>
      <w:proofErr w:type="spellEnd"/>
      <w:r w:rsidRPr="00854948">
        <w:rPr>
          <w:rFonts w:ascii="Arial" w:eastAsia="Times New Roman" w:hAnsi="Arial" w:cs="Arial"/>
        </w:rPr>
        <w:t xml:space="preserve">, </w:t>
      </w:r>
      <w:proofErr w:type="spellStart"/>
      <w:r w:rsidRPr="00854948">
        <w:rPr>
          <w:rFonts w:ascii="Arial" w:eastAsia="Times New Roman" w:hAnsi="Arial" w:cs="Arial"/>
        </w:rPr>
        <w:t>44</w:t>
      </w:r>
      <w:proofErr w:type="spellEnd"/>
      <w:r w:rsidR="002C597C">
        <w:rPr>
          <w:rFonts w:ascii="Arial" w:eastAsia="Times New Roman" w:hAnsi="Arial" w:cs="Arial"/>
        </w:rPr>
        <w:t xml:space="preserve"> </w:t>
      </w:r>
      <w:proofErr w:type="spellStart"/>
      <w:r w:rsidR="002C597C">
        <w:rPr>
          <w:rFonts w:ascii="Arial" w:eastAsia="Times New Roman" w:hAnsi="Arial" w:cs="Arial"/>
        </w:rPr>
        <w:t>01</w:t>
      </w:r>
      <w:r w:rsidRPr="00854948">
        <w:rPr>
          <w:rFonts w:ascii="Arial" w:eastAsia="Times New Roman" w:hAnsi="Arial" w:cs="Arial"/>
        </w:rPr>
        <w:t>0</w:t>
      </w:r>
      <w:proofErr w:type="spellEnd"/>
      <w:r w:rsidRPr="00854948">
        <w:rPr>
          <w:rFonts w:ascii="Arial" w:eastAsia="Times New Roman" w:hAnsi="Arial" w:cs="Arial"/>
        </w:rPr>
        <w:t xml:space="preserve"> Sisak, </w:t>
      </w:r>
      <w:proofErr w:type="spellStart"/>
      <w:r>
        <w:rPr>
          <w:rFonts w:ascii="Arial" w:eastAsia="Times New Roman" w:hAnsi="Arial" w:cs="Arial"/>
          <w:lang w:eastAsia="hr-HR"/>
        </w:rPr>
        <w:t>OIB</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06403374385</w:t>
      </w:r>
      <w:proofErr w:type="spellEnd"/>
      <w:r w:rsidRPr="00854948">
        <w:rPr>
          <w:rFonts w:ascii="Arial" w:eastAsia="Times New Roman" w:hAnsi="Arial" w:cs="Arial"/>
          <w:lang w:eastAsia="hr-HR"/>
        </w:rPr>
        <w:t xml:space="preserve"> </w:t>
      </w:r>
      <w:r>
        <w:rPr>
          <w:rFonts w:ascii="Arial" w:eastAsia="Times New Roman" w:hAnsi="Arial" w:cs="Arial"/>
        </w:rPr>
        <w:t xml:space="preserve">za predmet nabave </w:t>
      </w:r>
      <w:r>
        <w:rPr>
          <w:rFonts w:ascii="Times New Roman" w:hAnsi="Times New Roman" w:cs="Times New Roman"/>
          <w:b/>
          <w:sz w:val="24"/>
          <w:szCs w:val="24"/>
        </w:rPr>
        <w:t>Postava podne obloge u glavnom hodniku  - Tratinčica</w:t>
      </w:r>
      <w:r w:rsidRPr="00854948">
        <w:rPr>
          <w:rFonts w:ascii="Arial" w:eastAsia="Times New Roman" w:hAnsi="Arial" w:cs="Arial"/>
        </w:rPr>
        <w:t>,</w:t>
      </w:r>
    </w:p>
    <w:p w:rsidR="0059754C" w:rsidRPr="00854948" w:rsidRDefault="0059754C" w:rsidP="0059754C">
      <w:pPr>
        <w:spacing w:after="0" w:line="240" w:lineRule="auto"/>
        <w:ind w:left="-284"/>
        <w:jc w:val="both"/>
        <w:rPr>
          <w:rFonts w:ascii="Arial" w:eastAsia="Times New Roman" w:hAnsi="Arial" w:cs="Arial"/>
        </w:rPr>
      </w:pPr>
    </w:p>
    <w:p w:rsidR="0059754C" w:rsidRPr="00854948" w:rsidRDefault="0059754C" w:rsidP="0059754C">
      <w:pPr>
        <w:spacing w:after="0" w:line="240" w:lineRule="auto"/>
        <w:ind w:left="-284"/>
        <w:jc w:val="both"/>
        <w:rPr>
          <w:rFonts w:ascii="Arial" w:eastAsia="Times New Roman" w:hAnsi="Arial" w:cs="Arial"/>
        </w:rPr>
      </w:pPr>
      <w:r w:rsidRPr="00854948">
        <w:rPr>
          <w:rFonts w:ascii="Arial" w:eastAsia="Times New Roman" w:hAnsi="Arial" w:cs="Arial"/>
        </w:rPr>
        <w:t>a za koji sukladno člancima 12. i 15. Zakona o javnoj nabavi ("Narodne novine", broj 120/16) nije obvezan provesti jedan od postupka propisan Zakonom o javnoj nabavi, s obzirom da je procijenjena vrijednost predmeta nabave manja od 200.000,00/500.000,00 kn bez PDV-a.</w:t>
      </w:r>
    </w:p>
    <w:p w:rsidR="0059754C" w:rsidRPr="00854948" w:rsidRDefault="0059754C" w:rsidP="0059754C">
      <w:pPr>
        <w:spacing w:after="0" w:line="240" w:lineRule="auto"/>
        <w:ind w:left="-284"/>
        <w:jc w:val="both"/>
        <w:rPr>
          <w:rFonts w:ascii="Arial" w:eastAsia="Times New Roman" w:hAnsi="Arial" w:cs="Arial"/>
          <w:lang w:eastAsia="hr-HR"/>
        </w:rPr>
      </w:pPr>
    </w:p>
    <w:p w:rsidR="0059754C" w:rsidRPr="00854948" w:rsidRDefault="0059754C" w:rsidP="0059754C">
      <w:pPr>
        <w:ind w:left="-284"/>
        <w:jc w:val="center"/>
        <w:rPr>
          <w:rFonts w:ascii="Arial" w:eastAsia="Times New Roman" w:hAnsi="Arial" w:cs="Arial"/>
          <w:b/>
        </w:rPr>
      </w:pPr>
      <w:r w:rsidRPr="00854948">
        <w:rPr>
          <w:rFonts w:ascii="Arial" w:eastAsia="Times New Roman" w:hAnsi="Arial" w:cs="Arial"/>
          <w:b/>
        </w:rPr>
        <w:t>POZIV NA DOSTAVU PONUDA</w:t>
      </w:r>
    </w:p>
    <w:p w:rsidR="0059754C" w:rsidRPr="00854948" w:rsidRDefault="0059754C" w:rsidP="0059754C">
      <w:pPr>
        <w:ind w:left="-284"/>
        <w:jc w:val="both"/>
        <w:rPr>
          <w:rFonts w:ascii="Arial" w:eastAsia="Times New Roman" w:hAnsi="Arial" w:cs="Arial"/>
        </w:rPr>
      </w:pPr>
      <w:r w:rsidRPr="00854948">
        <w:rPr>
          <w:rFonts w:ascii="Arial" w:eastAsia="Times New Roman" w:hAnsi="Arial" w:cs="Arial"/>
        </w:rPr>
        <w:t>Ovim putem pozivamo sve zainteresirane gospodarske subjekte na dostavu ponude sukladno slijedećim uvjetima i zahtjevima:</w:t>
      </w:r>
    </w:p>
    <w:p w:rsidR="0059754C" w:rsidRPr="00854948" w:rsidRDefault="0059754C" w:rsidP="0059754C">
      <w:pPr>
        <w:spacing w:after="0" w:line="240" w:lineRule="auto"/>
        <w:ind w:left="-284"/>
        <w:rPr>
          <w:rFonts w:ascii="Arial" w:eastAsia="Calibri" w:hAnsi="Arial" w:cs="Arial"/>
        </w:rPr>
      </w:pPr>
    </w:p>
    <w:p w:rsidR="0059754C" w:rsidRPr="00854948" w:rsidRDefault="0059754C" w:rsidP="0059754C">
      <w:pPr>
        <w:shd w:val="clear" w:color="auto" w:fill="D9D9D9"/>
        <w:spacing w:after="0" w:line="240" w:lineRule="auto"/>
        <w:ind w:left="-284"/>
        <w:jc w:val="both"/>
        <w:rPr>
          <w:rFonts w:ascii="Arial" w:eastAsia="Times New Roman" w:hAnsi="Arial" w:cs="Arial"/>
          <w:b/>
        </w:rPr>
      </w:pPr>
      <w:r w:rsidRPr="00854948">
        <w:rPr>
          <w:rFonts w:ascii="Arial" w:eastAsia="Times New Roman" w:hAnsi="Arial" w:cs="Arial"/>
          <w:b/>
        </w:rPr>
        <w:t>1. OPIS PREDMETA NABAVE</w:t>
      </w:r>
    </w:p>
    <w:p w:rsidR="0059754C" w:rsidRPr="00854948" w:rsidRDefault="0059754C" w:rsidP="0059754C">
      <w:pPr>
        <w:spacing w:after="0" w:line="240" w:lineRule="auto"/>
        <w:ind w:left="-284"/>
        <w:jc w:val="both"/>
        <w:rPr>
          <w:rFonts w:ascii="Arial" w:eastAsia="Times New Roman" w:hAnsi="Arial" w:cs="Arial"/>
        </w:rPr>
      </w:pPr>
      <w:r w:rsidRPr="00854948">
        <w:rPr>
          <w:rFonts w:ascii="Arial" w:eastAsia="Calibri" w:hAnsi="Arial" w:cs="Arial"/>
          <w:b/>
        </w:rPr>
        <w:t>1.1</w:t>
      </w:r>
      <w:r w:rsidRPr="00854948">
        <w:rPr>
          <w:rFonts w:ascii="Arial" w:eastAsia="Calibri" w:hAnsi="Arial" w:cs="Arial"/>
        </w:rPr>
        <w:t xml:space="preserve">. </w:t>
      </w:r>
      <w:r w:rsidRPr="00854948">
        <w:rPr>
          <w:rFonts w:ascii="Arial" w:eastAsia="Calibri" w:hAnsi="Arial" w:cs="Arial"/>
          <w:b/>
        </w:rPr>
        <w:t>Predmet nabave</w:t>
      </w:r>
      <w:r w:rsidRPr="00854948">
        <w:rPr>
          <w:rFonts w:ascii="Arial" w:eastAsia="Calibri" w:hAnsi="Arial" w:cs="Arial"/>
        </w:rPr>
        <w:t>:</w:t>
      </w:r>
      <w:r>
        <w:rPr>
          <w:rFonts w:ascii="Arial" w:eastAsia="Times New Roman" w:hAnsi="Arial" w:cs="Arial"/>
        </w:rPr>
        <w:t xml:space="preserve"> </w:t>
      </w:r>
      <w:r>
        <w:rPr>
          <w:rFonts w:ascii="Times New Roman" w:hAnsi="Times New Roman" w:cs="Times New Roman"/>
          <w:b/>
          <w:sz w:val="24"/>
          <w:szCs w:val="24"/>
        </w:rPr>
        <w:t>Postava podne obloge u glavnom hodniku  - Tratinčica</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b/>
        </w:rPr>
        <w:t>1.2</w:t>
      </w:r>
      <w:r w:rsidRPr="00854948">
        <w:rPr>
          <w:rFonts w:ascii="Arial" w:eastAsia="Calibri" w:hAnsi="Arial" w:cs="Arial"/>
        </w:rPr>
        <w:t xml:space="preserve">. </w:t>
      </w:r>
      <w:r w:rsidRPr="00854948">
        <w:rPr>
          <w:rFonts w:ascii="Arial" w:eastAsia="Calibri" w:hAnsi="Arial" w:cs="Arial"/>
          <w:b/>
        </w:rPr>
        <w:t>Količina predmeta nabave</w:t>
      </w:r>
      <w:r w:rsidRPr="00854948">
        <w:rPr>
          <w:rFonts w:ascii="Arial" w:eastAsia="Calibri" w:hAnsi="Arial" w:cs="Arial"/>
        </w:rPr>
        <w:t>: opseg i količina predmeta nabave opisani su u Troškovniku koji je u prilogu ovog Poziva.</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rPr>
        <w:t>Ako ponuditelj propusti ponuditi neku stavku u Troškovniku, njegova ponuda biti će odbijena.</w:t>
      </w:r>
    </w:p>
    <w:p w:rsidR="0059754C" w:rsidRPr="00854948" w:rsidRDefault="0059754C" w:rsidP="0059754C">
      <w:pPr>
        <w:spacing w:after="0" w:line="240" w:lineRule="auto"/>
        <w:ind w:left="-284"/>
        <w:rPr>
          <w:rFonts w:ascii="Arial" w:eastAsia="Calibri" w:hAnsi="Arial" w:cs="Arial"/>
        </w:rPr>
      </w:pPr>
      <w:r w:rsidRPr="00854948">
        <w:rPr>
          <w:rFonts w:ascii="Arial" w:eastAsia="Calibri" w:hAnsi="Arial" w:cs="Arial"/>
          <w:b/>
        </w:rPr>
        <w:t>1.3</w:t>
      </w:r>
      <w:r w:rsidRPr="00854948">
        <w:rPr>
          <w:rFonts w:ascii="Arial" w:eastAsia="Calibri" w:hAnsi="Arial" w:cs="Arial"/>
        </w:rPr>
        <w:t xml:space="preserve">.  </w:t>
      </w:r>
      <w:r w:rsidRPr="00854948">
        <w:rPr>
          <w:rFonts w:ascii="Arial" w:eastAsia="Calibri" w:hAnsi="Arial" w:cs="Arial"/>
          <w:b/>
        </w:rPr>
        <w:t>Procijenjena vrijednost nabave</w:t>
      </w:r>
      <w:r>
        <w:rPr>
          <w:rFonts w:ascii="Arial" w:eastAsia="Calibri" w:hAnsi="Arial" w:cs="Arial"/>
        </w:rPr>
        <w:t xml:space="preserve">: 50.000,00 </w:t>
      </w:r>
      <w:r w:rsidRPr="00854948">
        <w:rPr>
          <w:rFonts w:ascii="Arial" w:eastAsia="Calibri" w:hAnsi="Arial" w:cs="Arial"/>
        </w:rPr>
        <w:t>kn</w:t>
      </w:r>
    </w:p>
    <w:p w:rsidR="0059754C" w:rsidRPr="00854948" w:rsidRDefault="0059754C" w:rsidP="0059754C">
      <w:pPr>
        <w:spacing w:after="0" w:line="240" w:lineRule="auto"/>
        <w:ind w:left="-284"/>
        <w:rPr>
          <w:rFonts w:ascii="Arial" w:eastAsia="Calibri" w:hAnsi="Arial" w:cs="Arial"/>
        </w:rPr>
      </w:pPr>
      <w:r w:rsidRPr="00854948">
        <w:rPr>
          <w:rFonts w:ascii="Arial" w:eastAsia="Calibri" w:hAnsi="Arial" w:cs="Arial"/>
          <w:b/>
        </w:rPr>
        <w:t>1.4.</w:t>
      </w:r>
      <w:r w:rsidRPr="00854948">
        <w:rPr>
          <w:rFonts w:ascii="Arial" w:eastAsia="Calibri" w:hAnsi="Arial" w:cs="Arial"/>
        </w:rPr>
        <w:t xml:space="preserve">  </w:t>
      </w:r>
      <w:r w:rsidRPr="00854948">
        <w:rPr>
          <w:rFonts w:ascii="Arial" w:eastAsia="Calibri" w:hAnsi="Arial" w:cs="Arial"/>
          <w:b/>
        </w:rPr>
        <w:t>Evidencijski broj predmeta nabave iz Plana nabave</w:t>
      </w:r>
      <w:r w:rsidR="00E41FA6">
        <w:rPr>
          <w:rFonts w:ascii="Arial" w:eastAsia="Calibri" w:hAnsi="Arial" w:cs="Arial"/>
        </w:rPr>
        <w:t>: 02/17</w:t>
      </w:r>
      <w:r w:rsidRPr="00854948">
        <w:rPr>
          <w:rFonts w:ascii="Arial" w:eastAsia="Calibri" w:hAnsi="Arial" w:cs="Arial"/>
        </w:rPr>
        <w:t>.</w:t>
      </w:r>
    </w:p>
    <w:p w:rsidR="0059754C" w:rsidRPr="00854948" w:rsidRDefault="0059754C" w:rsidP="0059754C">
      <w:pPr>
        <w:spacing w:after="0" w:line="240" w:lineRule="auto"/>
        <w:ind w:left="-284"/>
        <w:rPr>
          <w:rFonts w:ascii="Arial" w:eastAsia="Calibri" w:hAnsi="Arial" w:cs="Arial"/>
          <w:b/>
        </w:rPr>
      </w:pPr>
      <w:r w:rsidRPr="00854948">
        <w:rPr>
          <w:rFonts w:ascii="Arial" w:eastAsia="Calibri" w:hAnsi="Arial" w:cs="Arial"/>
          <w:b/>
        </w:rPr>
        <w:t>1</w:t>
      </w:r>
      <w:r w:rsidRPr="00854948">
        <w:rPr>
          <w:rFonts w:ascii="Arial" w:eastAsia="Calibri" w:hAnsi="Arial" w:cs="Arial"/>
        </w:rPr>
        <w:t>.5</w:t>
      </w:r>
      <w:r w:rsidRPr="00854948">
        <w:rPr>
          <w:rFonts w:ascii="Arial" w:eastAsia="Calibri" w:hAnsi="Arial" w:cs="Arial"/>
          <w:b/>
        </w:rPr>
        <w:t>. DATUM OB</w:t>
      </w:r>
      <w:r>
        <w:rPr>
          <w:rFonts w:ascii="Arial" w:eastAsia="Calibri" w:hAnsi="Arial" w:cs="Arial"/>
          <w:b/>
        </w:rPr>
        <w:t>JAVE NA WEB STRANICI VRTIĆA</w:t>
      </w:r>
      <w:r w:rsidRPr="00854948">
        <w:rPr>
          <w:rFonts w:ascii="Arial" w:eastAsia="Calibri" w:hAnsi="Arial" w:cs="Arial"/>
          <w:b/>
        </w:rPr>
        <w:t>:</w:t>
      </w:r>
      <w:r w:rsidR="00E41FA6">
        <w:rPr>
          <w:rFonts w:ascii="Arial" w:eastAsia="Calibri" w:hAnsi="Arial" w:cs="Arial"/>
          <w:b/>
        </w:rPr>
        <w:t>19.07.2017</w:t>
      </w:r>
    </w:p>
    <w:p w:rsidR="0059754C" w:rsidRPr="00854948" w:rsidRDefault="0059754C" w:rsidP="0059754C">
      <w:pPr>
        <w:spacing w:after="0" w:line="240" w:lineRule="auto"/>
        <w:ind w:left="-284"/>
        <w:rPr>
          <w:rFonts w:ascii="Arial" w:eastAsia="Calibri" w:hAnsi="Arial" w:cs="Arial"/>
        </w:rPr>
      </w:pPr>
      <w:r w:rsidRPr="00854948">
        <w:rPr>
          <w:rFonts w:ascii="Arial" w:eastAsia="Calibri" w:hAnsi="Arial" w:cs="Arial"/>
          <w:b/>
        </w:rPr>
        <w:t>1.6. WEB ADRESA ZA PREUZIMANJE POZIVA NA DOSTAVU PONUDA:</w:t>
      </w:r>
      <w:r w:rsidRPr="00854948">
        <w:rPr>
          <w:rFonts w:ascii="Arial" w:eastAsia="Calibri" w:hAnsi="Arial" w:cs="Arial"/>
        </w:rPr>
        <w:t xml:space="preserve"> </w:t>
      </w:r>
      <w:r w:rsidRPr="00EC7F1F">
        <w:rPr>
          <w:rFonts w:ascii="Arial" w:eastAsia="Calibri" w:hAnsi="Arial" w:cs="Arial"/>
        </w:rPr>
        <w:t>http://www.vrticsn.hr/</w:t>
      </w:r>
    </w:p>
    <w:p w:rsidR="0059754C" w:rsidRPr="00854948" w:rsidRDefault="0059754C" w:rsidP="0059754C">
      <w:pPr>
        <w:spacing w:after="0" w:line="240" w:lineRule="auto"/>
        <w:ind w:left="-284"/>
        <w:jc w:val="both"/>
        <w:rPr>
          <w:rFonts w:ascii="Arial" w:eastAsia="Times New Roman" w:hAnsi="Arial" w:cs="Arial"/>
          <w:u w:val="single"/>
          <w:lang w:eastAsia="hr-HR"/>
        </w:rPr>
      </w:pPr>
    </w:p>
    <w:p w:rsidR="0059754C" w:rsidRPr="00854948" w:rsidRDefault="0059754C" w:rsidP="0059754C">
      <w:pPr>
        <w:shd w:val="clear" w:color="auto" w:fill="D9D9D9"/>
        <w:spacing w:after="0" w:line="240" w:lineRule="auto"/>
        <w:ind w:left="-284"/>
        <w:rPr>
          <w:rFonts w:ascii="Arial" w:eastAsia="Calibri" w:hAnsi="Arial" w:cs="Arial"/>
          <w:b/>
        </w:rPr>
      </w:pPr>
      <w:r w:rsidRPr="00854948">
        <w:rPr>
          <w:rFonts w:ascii="Arial" w:eastAsia="Calibri" w:hAnsi="Arial" w:cs="Arial"/>
          <w:b/>
        </w:rPr>
        <w:t>2. UVJETI NABAVE</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b/>
        </w:rPr>
        <w:t>2.1</w:t>
      </w:r>
      <w:r w:rsidRPr="00854948">
        <w:rPr>
          <w:rFonts w:ascii="Arial" w:eastAsia="Calibri" w:hAnsi="Arial" w:cs="Arial"/>
        </w:rPr>
        <w:t xml:space="preserve">. </w:t>
      </w:r>
      <w:r w:rsidRPr="00854948">
        <w:rPr>
          <w:rFonts w:ascii="Arial" w:eastAsia="Calibri" w:hAnsi="Arial" w:cs="Arial"/>
          <w:b/>
        </w:rPr>
        <w:t>Način izvršenja</w:t>
      </w:r>
      <w:r>
        <w:rPr>
          <w:rFonts w:ascii="Arial" w:eastAsia="Calibri" w:hAnsi="Arial" w:cs="Arial"/>
        </w:rPr>
        <w:t xml:space="preserve">: </w:t>
      </w:r>
      <w:r w:rsidRPr="00854948">
        <w:rPr>
          <w:rFonts w:ascii="Arial" w:eastAsia="Calibri" w:hAnsi="Arial" w:cs="Arial"/>
        </w:rPr>
        <w:t xml:space="preserve"> ugovor</w:t>
      </w:r>
    </w:p>
    <w:p w:rsidR="0059754C" w:rsidRPr="00B8098F" w:rsidRDefault="0059754C" w:rsidP="0059754C">
      <w:pPr>
        <w:spacing w:after="0" w:line="240" w:lineRule="auto"/>
        <w:ind w:left="-284"/>
        <w:rPr>
          <w:rFonts w:ascii="Arial" w:eastAsia="Calibri" w:hAnsi="Arial" w:cs="Arial"/>
        </w:rPr>
      </w:pPr>
      <w:r w:rsidRPr="00854948">
        <w:rPr>
          <w:rFonts w:ascii="Arial" w:eastAsia="Calibri" w:hAnsi="Arial" w:cs="Arial"/>
          <w:b/>
        </w:rPr>
        <w:t>2.2</w:t>
      </w:r>
      <w:r w:rsidRPr="00854948">
        <w:rPr>
          <w:rFonts w:ascii="Arial" w:eastAsia="Calibri" w:hAnsi="Arial" w:cs="Arial"/>
        </w:rPr>
        <w:t xml:space="preserve">. </w:t>
      </w:r>
      <w:r w:rsidRPr="00854948">
        <w:rPr>
          <w:rFonts w:ascii="Arial" w:eastAsia="Calibri" w:hAnsi="Arial" w:cs="Arial"/>
          <w:b/>
        </w:rPr>
        <w:t>Rok izvođenja radova</w:t>
      </w:r>
      <w:r w:rsidRPr="00854948">
        <w:rPr>
          <w:rFonts w:ascii="Arial" w:eastAsia="Calibri" w:hAnsi="Arial" w:cs="Arial"/>
        </w:rPr>
        <w:t>/</w:t>
      </w:r>
      <w:r w:rsidR="00B8098F">
        <w:rPr>
          <w:rFonts w:ascii="Arial" w:eastAsia="Calibri" w:hAnsi="Arial" w:cs="Arial"/>
          <w:b/>
        </w:rPr>
        <w:t xml:space="preserve">pružanja usluga/isporuke robe:  </w:t>
      </w:r>
      <w:r w:rsidR="00B8098F">
        <w:rPr>
          <w:rFonts w:ascii="Arial" w:eastAsia="Calibri" w:hAnsi="Arial" w:cs="Arial"/>
        </w:rPr>
        <w:t>15 dana od potpisivanja ugovora</w:t>
      </w:r>
    </w:p>
    <w:p w:rsidR="0059754C" w:rsidRPr="00854948" w:rsidRDefault="0059754C" w:rsidP="0059754C">
      <w:pPr>
        <w:spacing w:after="0" w:line="240" w:lineRule="auto"/>
        <w:ind w:left="-284"/>
        <w:rPr>
          <w:rFonts w:ascii="Arial" w:eastAsia="Calibri" w:hAnsi="Arial" w:cs="Arial"/>
          <w:b/>
        </w:rPr>
      </w:pPr>
      <w:r w:rsidRPr="00854948">
        <w:rPr>
          <w:rFonts w:ascii="Arial" w:eastAsia="Calibri" w:hAnsi="Arial" w:cs="Arial"/>
          <w:b/>
        </w:rPr>
        <w:t xml:space="preserve">2.3. Rok trajanja ugovora: </w:t>
      </w:r>
      <w:r w:rsidR="00CF32E9">
        <w:rPr>
          <w:rFonts w:ascii="Arial" w:eastAsia="Calibri" w:hAnsi="Arial" w:cs="Arial"/>
        </w:rPr>
        <w:t>30 dana</w:t>
      </w:r>
    </w:p>
    <w:p w:rsidR="0059754C" w:rsidRPr="00854948" w:rsidRDefault="0059754C" w:rsidP="0059754C">
      <w:pPr>
        <w:spacing w:after="0" w:line="240" w:lineRule="auto"/>
        <w:ind w:left="-284"/>
        <w:rPr>
          <w:rFonts w:ascii="Arial" w:eastAsia="Calibri" w:hAnsi="Arial" w:cs="Arial"/>
        </w:rPr>
      </w:pPr>
      <w:r w:rsidRPr="00854948">
        <w:rPr>
          <w:rFonts w:ascii="Arial" w:eastAsia="Calibri" w:hAnsi="Arial" w:cs="Arial"/>
          <w:b/>
        </w:rPr>
        <w:t>2.4</w:t>
      </w:r>
      <w:r w:rsidRPr="00854948">
        <w:rPr>
          <w:rFonts w:ascii="Arial" w:eastAsia="Calibri" w:hAnsi="Arial" w:cs="Arial"/>
        </w:rPr>
        <w:t xml:space="preserve">. </w:t>
      </w:r>
      <w:r w:rsidRPr="00854948">
        <w:rPr>
          <w:rFonts w:ascii="Arial" w:eastAsia="Calibri" w:hAnsi="Arial" w:cs="Arial"/>
          <w:b/>
        </w:rPr>
        <w:t>Rok valjanosti ponude</w:t>
      </w:r>
      <w:r w:rsidR="00CF32E9">
        <w:rPr>
          <w:rFonts w:ascii="Arial" w:eastAsia="Calibri" w:hAnsi="Arial" w:cs="Arial"/>
        </w:rPr>
        <w:t>: 15</w:t>
      </w:r>
      <w:r w:rsidRPr="00854948">
        <w:rPr>
          <w:rFonts w:ascii="Arial" w:eastAsia="Calibri" w:hAnsi="Arial" w:cs="Arial"/>
        </w:rPr>
        <w:t xml:space="preserve"> dana od isteka  roka za dostavu ponuda i mora biti naveden u obrascu ponude – Ponudbeni  list. Ponude s kraćim rokom valjanosti bit će odbijene.</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b/>
        </w:rPr>
        <w:t>2.5.</w:t>
      </w:r>
      <w:r w:rsidRPr="00854948">
        <w:rPr>
          <w:rFonts w:ascii="Arial" w:eastAsia="Calibri" w:hAnsi="Arial" w:cs="Arial"/>
        </w:rPr>
        <w:t xml:space="preserve">  </w:t>
      </w:r>
      <w:r w:rsidRPr="00854948">
        <w:rPr>
          <w:rFonts w:ascii="Arial" w:eastAsia="Calibri" w:hAnsi="Arial" w:cs="Arial"/>
          <w:b/>
        </w:rPr>
        <w:t>Mjesto izvođ</w:t>
      </w:r>
      <w:r>
        <w:rPr>
          <w:rFonts w:ascii="Arial" w:eastAsia="Calibri" w:hAnsi="Arial" w:cs="Arial"/>
          <w:b/>
        </w:rPr>
        <w:t xml:space="preserve">enja radova: Dječji vrtić Sisak Novi </w:t>
      </w:r>
      <w:r w:rsidR="002C597C">
        <w:rPr>
          <w:rFonts w:ascii="Arial" w:eastAsia="Calibri" w:hAnsi="Arial" w:cs="Arial"/>
          <w:b/>
        </w:rPr>
        <w:t xml:space="preserve">- </w:t>
      </w:r>
      <w:r>
        <w:rPr>
          <w:rFonts w:ascii="Arial" w:eastAsia="Calibri" w:hAnsi="Arial" w:cs="Arial"/>
          <w:b/>
        </w:rPr>
        <w:t xml:space="preserve">objekt Tratinčica </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b/>
        </w:rPr>
        <w:t>2.6.</w:t>
      </w:r>
      <w:r w:rsidRPr="00854948">
        <w:rPr>
          <w:rFonts w:ascii="Arial" w:eastAsia="Calibri" w:hAnsi="Arial" w:cs="Arial"/>
        </w:rPr>
        <w:t xml:space="preserve"> </w:t>
      </w:r>
      <w:r w:rsidRPr="00854948">
        <w:rPr>
          <w:rFonts w:ascii="Arial" w:eastAsia="Calibri" w:hAnsi="Arial" w:cs="Arial"/>
          <w:b/>
        </w:rPr>
        <w:t>Rok, način i uvjeti plaćanja</w:t>
      </w:r>
      <w:r w:rsidRPr="00854948">
        <w:rPr>
          <w:rFonts w:ascii="Arial" w:eastAsia="Calibri" w:hAnsi="Arial" w:cs="Arial"/>
        </w:rPr>
        <w:t xml:space="preserve">: </w:t>
      </w:r>
      <w:r w:rsidRPr="00854948">
        <w:rPr>
          <w:rFonts w:ascii="Arial" w:eastAsia="Times New Roman" w:hAnsi="Arial" w:cs="Arial"/>
          <w:lang w:eastAsia="hr-HR"/>
        </w:rPr>
        <w:t>Plaćanje će se izvršiti bez predujma, uplatom na transakcijski račun Ponuditelja ili kompenzacijom na temelju valjanog računa u roku 30 dana od dana primitka računa, osim ako posebnim zakonom nije drugačije određeno.</w:t>
      </w:r>
      <w:r w:rsidRPr="00854948">
        <w:rPr>
          <w:rFonts w:ascii="Arial" w:eastAsia="Calibri" w:hAnsi="Arial" w:cs="Arial"/>
        </w:rPr>
        <w:t xml:space="preserve"> Račun se dostavlja na adresu naručitelja, a mora sadržavati sve zakonom propisane elemente (članak 79. Zakona o porezu na dodanu vrijednost „Narodne novine“ broj  73/13, 99/13, 148/13, 153/13, 143/14, 115/16).</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b/>
        </w:rPr>
        <w:t>2.7.</w:t>
      </w:r>
      <w:r w:rsidRPr="00854948">
        <w:rPr>
          <w:rFonts w:ascii="Arial" w:eastAsia="Calibri" w:hAnsi="Arial" w:cs="Arial"/>
        </w:rPr>
        <w:t xml:space="preserve"> </w:t>
      </w:r>
      <w:r w:rsidRPr="00854948">
        <w:rPr>
          <w:rFonts w:ascii="Arial" w:eastAsia="Calibri" w:hAnsi="Arial" w:cs="Arial"/>
          <w:b/>
        </w:rPr>
        <w:t>Cijena ponude</w:t>
      </w:r>
      <w:r w:rsidRPr="00854948">
        <w:rPr>
          <w:rFonts w:ascii="Arial" w:eastAsia="Calibri" w:hAnsi="Arial" w:cs="Arial"/>
        </w:rPr>
        <w:t xml:space="preserve">: Cijena ponude piše se brojkama u apsolutnom iznosu i izražava se za cjelokupni predmet nabave. Cijena ponude mora biti izražena u kunama. </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rPr>
        <w:t>Jedinične cijene  iz  ponude su fiksne i nepromjenjive za cijelo vrijeme trajanja ugovora. Isključuje se klizna skala i sve promijene cijene. Sve troškove koji se pojave izvan deklariranih cijena ponuditelj snosi sam. U cijenu ponude bez poreza na dodanu vrijednost moraju biti uračunati svi troškovi i popusti.</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rPr>
        <w:t>Ponuditelji su dužni ponuditi odnosno  upisati jedinične cijene i ukupne cijene (zaokružene na dvije decimale) za svaku stavku troškovnika, te cijenu ponude bez PDV-a, PDV i cijenu ponude s PDV-om na način kako je to određeno u ponudbenom listu.</w:t>
      </w:r>
    </w:p>
    <w:p w:rsidR="0059754C" w:rsidRPr="00854948" w:rsidRDefault="0059754C" w:rsidP="0059754C">
      <w:pPr>
        <w:spacing w:after="0" w:line="240" w:lineRule="auto"/>
        <w:ind w:left="-284"/>
        <w:jc w:val="both"/>
        <w:rPr>
          <w:rFonts w:ascii="Arial" w:eastAsia="Calibri" w:hAnsi="Arial" w:cs="Arial"/>
        </w:rPr>
      </w:pPr>
      <w:r w:rsidRPr="00854948">
        <w:rPr>
          <w:rFonts w:ascii="Arial" w:eastAsia="Calibri" w:hAnsi="Arial" w:cs="Arial"/>
          <w:b/>
        </w:rPr>
        <w:t>2.8</w:t>
      </w:r>
      <w:r w:rsidRPr="00854948">
        <w:rPr>
          <w:rFonts w:ascii="Arial" w:eastAsia="Calibri" w:hAnsi="Arial" w:cs="Arial"/>
        </w:rPr>
        <w:t xml:space="preserve">. </w:t>
      </w:r>
      <w:r w:rsidRPr="00854948">
        <w:rPr>
          <w:rFonts w:ascii="Arial" w:eastAsia="Calibri" w:hAnsi="Arial" w:cs="Arial"/>
          <w:b/>
        </w:rPr>
        <w:t xml:space="preserve">Kriterij odabira ponuda: </w:t>
      </w:r>
      <w:r w:rsidRPr="00854948">
        <w:rPr>
          <w:rFonts w:ascii="Arial" w:eastAsia="Calibri" w:hAnsi="Arial" w:cs="Arial"/>
        </w:rPr>
        <w:t>najniža cijena ponude uz obvezu ispunjenja svih uvjeta i zahtjeva traženih u ovom Pozivu.</w:t>
      </w:r>
    </w:p>
    <w:p w:rsidR="0059754C" w:rsidRPr="00854948" w:rsidRDefault="0059754C" w:rsidP="0059754C">
      <w:pPr>
        <w:spacing w:after="0" w:line="240" w:lineRule="auto"/>
        <w:ind w:left="-284"/>
        <w:jc w:val="both"/>
        <w:rPr>
          <w:rFonts w:ascii="Arial" w:eastAsia="Calibri" w:hAnsi="Arial" w:cs="Arial"/>
          <w:b/>
        </w:rPr>
      </w:pPr>
      <w:r w:rsidRPr="00854948">
        <w:rPr>
          <w:rFonts w:ascii="Arial" w:eastAsia="Calibri" w:hAnsi="Arial" w:cs="Arial"/>
          <w:b/>
        </w:rPr>
        <w:t xml:space="preserve">2.9. KRITERIJI ZA KVALITATIVNI ODABIR </w:t>
      </w:r>
    </w:p>
    <w:p w:rsidR="0059754C" w:rsidRPr="00854948" w:rsidRDefault="0059754C" w:rsidP="0059754C">
      <w:pPr>
        <w:tabs>
          <w:tab w:val="left" w:pos="360"/>
        </w:tabs>
        <w:spacing w:after="0" w:line="240" w:lineRule="auto"/>
        <w:jc w:val="both"/>
        <w:rPr>
          <w:rFonts w:ascii="Arial" w:eastAsia="Times New Roman" w:hAnsi="Arial" w:cs="Arial"/>
          <w:lang w:eastAsia="hr-HR"/>
        </w:rPr>
      </w:pPr>
    </w:p>
    <w:p w:rsidR="0059754C" w:rsidRPr="00854948" w:rsidRDefault="0059754C" w:rsidP="0059754C">
      <w:pPr>
        <w:numPr>
          <w:ilvl w:val="0"/>
          <w:numId w:val="2"/>
        </w:numPr>
        <w:spacing w:after="0" w:line="240" w:lineRule="auto"/>
        <w:jc w:val="both"/>
        <w:rPr>
          <w:rFonts w:ascii="Arial" w:eastAsia="Times New Roman" w:hAnsi="Arial" w:cs="Arial"/>
          <w:lang w:eastAsia="hr-HR"/>
        </w:rPr>
      </w:pPr>
      <w:r w:rsidRPr="00854948">
        <w:rPr>
          <w:rFonts w:ascii="Arial" w:eastAsia="Times New Roman" w:hAnsi="Arial" w:cs="Arial"/>
          <w:b/>
          <w:bCs/>
          <w:lang w:eastAsia="hr-HR"/>
        </w:rPr>
        <w:t xml:space="preserve">Potvrdu Porezne uprave o stanju duga </w:t>
      </w:r>
      <w:r w:rsidRPr="00854948">
        <w:rPr>
          <w:rFonts w:ascii="Arial" w:eastAsia="Calibri" w:hAnsi="Arial" w:cs="Arial"/>
        </w:rPr>
        <w:t>ili jednakovrijedni dokument nadležnog tijela države sjedišta gospodarskog subjekta</w:t>
      </w:r>
      <w:r w:rsidRPr="00854948">
        <w:rPr>
          <w:rFonts w:ascii="Arial" w:eastAsia="Times New Roman" w:hAnsi="Arial" w:cs="Arial"/>
          <w:b/>
          <w:bCs/>
          <w:lang w:eastAsia="hr-HR"/>
        </w:rPr>
        <w:t xml:space="preserve"> – </w:t>
      </w:r>
      <w:r w:rsidRPr="00854948">
        <w:rPr>
          <w:rFonts w:ascii="Arial" w:eastAsia="Times New Roman" w:hAnsi="Arial" w:cs="Arial"/>
          <w:lang w:eastAsia="hr-HR"/>
        </w:rPr>
        <w:t xml:space="preserve">kojom ponuditelj mora dokazati da nema duga po osnovi poreznih obveza i obveza za mirovinsko i zdravstveno osiguranje, </w:t>
      </w:r>
      <w:r w:rsidRPr="00854948">
        <w:rPr>
          <w:rFonts w:ascii="Arial" w:eastAsia="Times New Roman" w:hAnsi="Arial" w:cs="Arial"/>
          <w:b/>
          <w:bCs/>
          <w:lang w:eastAsia="hr-HR"/>
        </w:rPr>
        <w:t>ne stariju od trideset (30) dana</w:t>
      </w:r>
      <w:r w:rsidRPr="00854948">
        <w:rPr>
          <w:rFonts w:ascii="Arial" w:eastAsia="Times New Roman" w:hAnsi="Arial" w:cs="Arial"/>
          <w:lang w:eastAsia="hr-HR"/>
        </w:rPr>
        <w:t xml:space="preserve"> </w:t>
      </w:r>
      <w:r w:rsidRPr="00854948">
        <w:rPr>
          <w:rFonts w:ascii="Arial" w:eastAsia="Times New Roman" w:hAnsi="Arial" w:cs="Arial"/>
          <w:b/>
          <w:bCs/>
          <w:lang w:eastAsia="hr-HR"/>
        </w:rPr>
        <w:t>od dana objave Poziva na dostavu ponuda</w:t>
      </w:r>
      <w:r w:rsidRPr="00854948">
        <w:rPr>
          <w:rFonts w:ascii="Arial" w:eastAsia="Times New Roman" w:hAnsi="Arial" w:cs="Arial"/>
          <w:lang w:eastAsia="hr-HR"/>
        </w:rPr>
        <w:t>, osim ako je gospodarskom subjektu posebnim propisima odobrena odgoda plaćanja navedenih obveza.</w:t>
      </w:r>
    </w:p>
    <w:p w:rsidR="0059754C" w:rsidRPr="00854948" w:rsidRDefault="0059754C" w:rsidP="0059754C">
      <w:pPr>
        <w:widowControl w:val="0"/>
        <w:numPr>
          <w:ilvl w:val="0"/>
          <w:numId w:val="4"/>
        </w:numPr>
        <w:autoSpaceDE w:val="0"/>
        <w:autoSpaceDN w:val="0"/>
        <w:adjustRightInd w:val="0"/>
        <w:spacing w:after="0" w:line="240" w:lineRule="auto"/>
        <w:ind w:right="-567"/>
        <w:jc w:val="both"/>
        <w:rPr>
          <w:rFonts w:ascii="Arial" w:eastAsia="Times New Roman" w:hAnsi="Arial" w:cs="Arial"/>
          <w:bCs/>
          <w:lang w:eastAsia="hr-HR"/>
        </w:rPr>
      </w:pPr>
      <w:r w:rsidRPr="00854948">
        <w:rPr>
          <w:rFonts w:ascii="Arial" w:eastAsia="Times New Roman" w:hAnsi="Arial" w:cs="Arial"/>
          <w:bCs/>
          <w:lang w:eastAsia="hr-HR"/>
        </w:rPr>
        <w:t>o upisu u poslovni, sudski, strukovni, obrtni ili drugi odgovarajući registar</w:t>
      </w:r>
    </w:p>
    <w:p w:rsidR="0059754C" w:rsidRPr="00854948" w:rsidRDefault="0059754C" w:rsidP="0059754C">
      <w:pPr>
        <w:widowControl w:val="0"/>
        <w:autoSpaceDE w:val="0"/>
        <w:autoSpaceDN w:val="0"/>
        <w:adjustRightInd w:val="0"/>
        <w:spacing w:after="0" w:line="240" w:lineRule="auto"/>
        <w:ind w:left="720" w:right="-567"/>
        <w:jc w:val="both"/>
        <w:rPr>
          <w:rFonts w:ascii="Arial" w:eastAsia="Times New Roman" w:hAnsi="Arial" w:cs="Arial"/>
          <w:bCs/>
          <w:lang w:eastAsia="hr-HR"/>
        </w:rPr>
      </w:pPr>
      <w:r w:rsidRPr="00854948">
        <w:rPr>
          <w:rFonts w:ascii="Arial" w:eastAsia="Times New Roman" w:hAnsi="Arial" w:cs="Arial"/>
          <w:bCs/>
          <w:lang w:eastAsia="hr-HR"/>
        </w:rPr>
        <w:t xml:space="preserve"> ili odgovarajuću potvrdu iz koje je vidljivo da je Ponuditelj registriran za obavljanje djelatnosti koja je predmet nabave.</w:t>
      </w:r>
    </w:p>
    <w:p w:rsidR="0059754C" w:rsidRPr="00854948" w:rsidRDefault="0059754C" w:rsidP="0059754C">
      <w:pPr>
        <w:widowControl w:val="0"/>
        <w:autoSpaceDE w:val="0"/>
        <w:autoSpaceDN w:val="0"/>
        <w:adjustRightInd w:val="0"/>
        <w:spacing w:after="0" w:line="240" w:lineRule="auto"/>
        <w:ind w:right="-567"/>
        <w:jc w:val="both"/>
        <w:rPr>
          <w:rFonts w:ascii="Arial" w:eastAsia="Times New Roman" w:hAnsi="Arial" w:cs="Arial"/>
          <w:bCs/>
          <w:lang w:eastAsia="hr-HR"/>
        </w:rPr>
      </w:pPr>
    </w:p>
    <w:p w:rsidR="0059754C" w:rsidRPr="00854948" w:rsidRDefault="0059754C" w:rsidP="0059754C">
      <w:pPr>
        <w:widowControl w:val="0"/>
        <w:autoSpaceDE w:val="0"/>
        <w:autoSpaceDN w:val="0"/>
        <w:adjustRightInd w:val="0"/>
        <w:spacing w:after="0" w:line="240" w:lineRule="auto"/>
        <w:ind w:right="-567"/>
        <w:jc w:val="both"/>
        <w:rPr>
          <w:rFonts w:ascii="Arial" w:eastAsia="Times New Roman" w:hAnsi="Arial" w:cs="Arial"/>
          <w:bCs/>
          <w:lang w:eastAsia="hr-HR"/>
        </w:rPr>
      </w:pPr>
      <w:r w:rsidRPr="00854948">
        <w:rPr>
          <w:rFonts w:ascii="Arial" w:eastAsia="Times New Roman" w:hAnsi="Arial" w:cs="Arial"/>
          <w:bCs/>
          <w:lang w:eastAsia="hr-HR"/>
        </w:rPr>
        <w:t xml:space="preserve">Navedeni dokaz ne smije biti stariji od 3 mjeseca računajući od dana preuzimanja Poziva za </w:t>
      </w:r>
    </w:p>
    <w:p w:rsidR="0059754C" w:rsidRPr="00854948" w:rsidRDefault="0059754C" w:rsidP="0059754C">
      <w:pPr>
        <w:widowControl w:val="0"/>
        <w:autoSpaceDE w:val="0"/>
        <w:autoSpaceDN w:val="0"/>
        <w:adjustRightInd w:val="0"/>
        <w:spacing w:after="0" w:line="240" w:lineRule="auto"/>
        <w:ind w:right="-567"/>
        <w:jc w:val="both"/>
        <w:rPr>
          <w:rFonts w:ascii="Arial" w:eastAsia="Times New Roman" w:hAnsi="Arial" w:cs="Arial"/>
          <w:bCs/>
          <w:lang w:eastAsia="hr-HR"/>
        </w:rPr>
      </w:pPr>
      <w:r w:rsidRPr="00854948">
        <w:rPr>
          <w:rFonts w:ascii="Arial" w:eastAsia="Times New Roman" w:hAnsi="Arial" w:cs="Arial"/>
          <w:bCs/>
          <w:lang w:eastAsia="hr-HR"/>
        </w:rPr>
        <w:t>dostavu ponude.</w:t>
      </w:r>
    </w:p>
    <w:p w:rsidR="0059754C" w:rsidRPr="00854948" w:rsidRDefault="0059754C" w:rsidP="0059754C">
      <w:pPr>
        <w:spacing w:after="0" w:line="240" w:lineRule="auto"/>
        <w:jc w:val="both"/>
        <w:rPr>
          <w:rFonts w:ascii="Arial" w:eastAsia="Calibri" w:hAnsi="Arial" w:cs="Arial"/>
        </w:rPr>
      </w:pPr>
    </w:p>
    <w:p w:rsidR="0059754C" w:rsidRPr="00854948" w:rsidRDefault="0059754C" w:rsidP="0059754C">
      <w:pPr>
        <w:spacing w:after="0" w:line="240" w:lineRule="auto"/>
        <w:jc w:val="both"/>
        <w:rPr>
          <w:rFonts w:ascii="Arial" w:eastAsia="Calibri" w:hAnsi="Arial" w:cs="Arial"/>
        </w:rPr>
      </w:pPr>
    </w:p>
    <w:p w:rsidR="0059754C" w:rsidRPr="00854948" w:rsidRDefault="0059754C" w:rsidP="0059754C">
      <w:pPr>
        <w:shd w:val="clear" w:color="auto" w:fill="D9D9D9"/>
        <w:spacing w:after="0" w:line="240" w:lineRule="auto"/>
        <w:jc w:val="both"/>
        <w:rPr>
          <w:rFonts w:ascii="Arial" w:eastAsia="Calibri" w:hAnsi="Arial" w:cs="Arial"/>
          <w:b/>
        </w:rPr>
      </w:pPr>
      <w:r>
        <w:rPr>
          <w:rFonts w:ascii="Arial" w:eastAsia="Calibri" w:hAnsi="Arial" w:cs="Arial"/>
          <w:b/>
        </w:rPr>
        <w:t>3</w:t>
      </w:r>
      <w:r w:rsidRPr="00854948">
        <w:rPr>
          <w:rFonts w:ascii="Arial" w:eastAsia="Calibri" w:hAnsi="Arial" w:cs="Arial"/>
          <w:b/>
        </w:rPr>
        <w:t>. SASTAVNI DIJELOVI PONUDE</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Ponuda se izrađuje na hrvatskom jeziku i latiničnom pismu, a treba sadržavati:</w:t>
      </w:r>
    </w:p>
    <w:p w:rsidR="0059754C" w:rsidRPr="00854948" w:rsidRDefault="0059754C" w:rsidP="0059754C">
      <w:pPr>
        <w:numPr>
          <w:ilvl w:val="0"/>
          <w:numId w:val="1"/>
        </w:numPr>
        <w:spacing w:after="0" w:line="240" w:lineRule="auto"/>
        <w:jc w:val="both"/>
        <w:rPr>
          <w:rFonts w:ascii="Arial" w:eastAsia="Calibri" w:hAnsi="Arial" w:cs="Arial"/>
        </w:rPr>
      </w:pPr>
      <w:r w:rsidRPr="00854948">
        <w:rPr>
          <w:rFonts w:ascii="Arial" w:eastAsia="Calibri" w:hAnsi="Arial" w:cs="Arial"/>
        </w:rPr>
        <w:t>Ponudbeni list (pravilno ispunjen i potpisan od strane ponuditelja) predložak A.</w:t>
      </w:r>
    </w:p>
    <w:p w:rsidR="0059754C" w:rsidRPr="00854948" w:rsidRDefault="0059754C" w:rsidP="0059754C">
      <w:pPr>
        <w:numPr>
          <w:ilvl w:val="0"/>
          <w:numId w:val="1"/>
        </w:numPr>
        <w:spacing w:after="0" w:line="240" w:lineRule="auto"/>
        <w:jc w:val="both"/>
        <w:rPr>
          <w:rFonts w:ascii="Arial" w:eastAsia="Calibri" w:hAnsi="Arial" w:cs="Arial"/>
        </w:rPr>
      </w:pPr>
      <w:r w:rsidRPr="00854948">
        <w:rPr>
          <w:rFonts w:ascii="Arial" w:eastAsia="Calibri" w:hAnsi="Arial" w:cs="Arial"/>
        </w:rPr>
        <w:t>Troškovnik (pravilno ispunjen i potpisan od strane ponuditelja) PRILOG I.</w:t>
      </w:r>
    </w:p>
    <w:p w:rsidR="0059754C" w:rsidRPr="00854948" w:rsidRDefault="0059754C" w:rsidP="0059754C">
      <w:pPr>
        <w:numPr>
          <w:ilvl w:val="0"/>
          <w:numId w:val="3"/>
        </w:numPr>
        <w:spacing w:after="0" w:line="240" w:lineRule="auto"/>
        <w:jc w:val="both"/>
        <w:rPr>
          <w:rFonts w:ascii="Arial" w:eastAsia="Times New Roman" w:hAnsi="Arial" w:cs="Arial"/>
          <w:lang w:eastAsia="hr-HR"/>
        </w:rPr>
      </w:pPr>
      <w:r w:rsidRPr="00854948">
        <w:rPr>
          <w:rFonts w:ascii="Arial" w:eastAsia="Times New Roman" w:hAnsi="Arial" w:cs="Arial"/>
          <w:lang w:eastAsia="hr-HR"/>
        </w:rPr>
        <w:t>Tražene uvjete</w:t>
      </w:r>
    </w:p>
    <w:p w:rsidR="0059754C" w:rsidRPr="00854948" w:rsidRDefault="0059754C" w:rsidP="0059754C">
      <w:pPr>
        <w:spacing w:after="0" w:line="240" w:lineRule="auto"/>
        <w:ind w:left="720"/>
        <w:jc w:val="both"/>
        <w:rPr>
          <w:rFonts w:ascii="Arial" w:eastAsia="Times New Roman" w:hAnsi="Arial" w:cs="Arial"/>
          <w:lang w:eastAsia="hr-HR"/>
        </w:rPr>
      </w:pP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Ponuda se piše neizbrisivom tintom (pisano rukom ili ispisom putem štampača), te mora biti uvezena na način da se onemogući naknadno vađenje ili umetanje listova. Stranice ponude se označavaju brojem na način da je vidljiv redni broj stranice i ukupan broj stranica ponude (npr.2/6).</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Sve tražene dokumente koji se dostavljaju u ponudi, ponuditelj može dostaviti u neovjerenoj preslici pri čemu se neovjerenom preslikom smatra i neovjereni ispis elektroničke isprave.</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Ispravci u ponudi moraju biti izrađeni na način da su vidljivi. Ispravci moraju uz navod datuma ispravka, biti potvrđeni potpisom ovlaštene osobe  ponuditelja.</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Pri izradi ponude ponuditelj ne smije mijenjati i nadopunjavati tekst Poziva na dostavu ponuda.</w:t>
      </w:r>
    </w:p>
    <w:p w:rsidR="0059754C" w:rsidRPr="00854948" w:rsidRDefault="0059754C" w:rsidP="0059754C">
      <w:pPr>
        <w:spacing w:after="0" w:line="240" w:lineRule="auto"/>
        <w:jc w:val="both"/>
        <w:rPr>
          <w:rFonts w:ascii="Arial" w:eastAsia="Calibri" w:hAnsi="Arial" w:cs="Arial"/>
        </w:rPr>
      </w:pPr>
    </w:p>
    <w:p w:rsidR="0059754C" w:rsidRPr="00854948" w:rsidRDefault="0059754C" w:rsidP="0059754C">
      <w:pPr>
        <w:shd w:val="clear" w:color="auto" w:fill="D9D9D9"/>
        <w:spacing w:after="0" w:line="240" w:lineRule="auto"/>
        <w:jc w:val="both"/>
        <w:rPr>
          <w:rFonts w:ascii="Arial" w:eastAsia="Calibri" w:hAnsi="Arial" w:cs="Arial"/>
          <w:b/>
        </w:rPr>
      </w:pPr>
      <w:r>
        <w:rPr>
          <w:rFonts w:ascii="Arial" w:eastAsia="Calibri" w:hAnsi="Arial" w:cs="Arial"/>
          <w:b/>
        </w:rPr>
        <w:t>4</w:t>
      </w:r>
      <w:r w:rsidRPr="00854948">
        <w:rPr>
          <w:rFonts w:ascii="Arial" w:eastAsia="Calibri" w:hAnsi="Arial" w:cs="Arial"/>
          <w:b/>
        </w:rPr>
        <w:t>. NAČIN DOSTAVE PONUDE</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Ponuda se dostavlja na Ponudbenom listu i Troškovniku koji se nalaze u privitku ovog Poziva na dostavu ponude, a koje je potrebno u cijelosti ispuniti i potpisati od strane ovlaštene osobe ponuditelja.</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Naručitelj neće prihvatiti ponudu koja ne ispunjava uvjete i zahtjeve vezane uz predmet nabave iz ovog Poziva.</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b/>
        </w:rPr>
        <w:t xml:space="preserve">5.1. Rok za dostavu ponude: </w:t>
      </w:r>
      <w:r w:rsidRPr="00854948">
        <w:rPr>
          <w:rFonts w:ascii="Arial" w:eastAsia="Calibri" w:hAnsi="Arial" w:cs="Arial"/>
        </w:rPr>
        <w:t>krajnji rok za dostavu ponude je</w:t>
      </w:r>
      <w:r w:rsidR="00E41FA6">
        <w:rPr>
          <w:rFonts w:ascii="Arial" w:eastAsia="Calibri" w:hAnsi="Arial" w:cs="Arial"/>
          <w:b/>
        </w:rPr>
        <w:t xml:space="preserve">  26</w:t>
      </w:r>
      <w:r w:rsidR="00CF32E9">
        <w:rPr>
          <w:rFonts w:ascii="Arial" w:eastAsia="Calibri" w:hAnsi="Arial" w:cs="Arial"/>
          <w:b/>
        </w:rPr>
        <w:t>.07. 2017. godine do 10</w:t>
      </w:r>
      <w:r w:rsidRPr="00854948">
        <w:rPr>
          <w:rFonts w:ascii="Arial" w:eastAsia="Calibri" w:hAnsi="Arial" w:cs="Arial"/>
          <w:b/>
        </w:rPr>
        <w:t xml:space="preserve"> sati</w:t>
      </w:r>
      <w:r w:rsidRPr="00854948">
        <w:rPr>
          <w:rFonts w:ascii="Arial" w:eastAsia="Calibri" w:hAnsi="Arial" w:cs="Arial"/>
        </w:rPr>
        <w:t>, bez obzira na način dostave.</w:t>
      </w:r>
    </w:p>
    <w:p w:rsidR="0059754C" w:rsidRPr="00854948" w:rsidRDefault="0059754C" w:rsidP="0059754C">
      <w:pPr>
        <w:spacing w:after="0" w:line="240" w:lineRule="auto"/>
        <w:jc w:val="both"/>
        <w:rPr>
          <w:rFonts w:ascii="Arial" w:eastAsia="Times New Roman" w:hAnsi="Arial" w:cs="Arial"/>
          <w:lang w:eastAsia="hr-HR"/>
        </w:rPr>
      </w:pPr>
      <w:r w:rsidRPr="00854948">
        <w:rPr>
          <w:rFonts w:ascii="Arial" w:eastAsia="Times New Roman" w:hAnsi="Arial" w:cs="Arial"/>
          <w:b/>
          <w:lang w:eastAsia="hr-HR"/>
        </w:rPr>
        <w:t xml:space="preserve">5.2. Način dostave ponude: </w:t>
      </w:r>
      <w:r w:rsidRPr="00854948">
        <w:rPr>
          <w:rFonts w:ascii="Arial" w:eastAsia="Times New Roman" w:hAnsi="Arial" w:cs="Arial"/>
          <w:lang w:eastAsia="hr-HR"/>
        </w:rPr>
        <w:t>Ponuda se predaje neposredno na urudžbeni zapisnik naručitelja ili preporučenom poštanskom pošiljkom na adresu naručitelja, u zatvorenoj omotnici na kojoj mora biti naznačeno:</w:t>
      </w:r>
    </w:p>
    <w:p w:rsidR="0059754C" w:rsidRPr="00854948" w:rsidRDefault="0059754C" w:rsidP="0059754C">
      <w:pPr>
        <w:spacing w:after="0" w:line="240" w:lineRule="auto"/>
        <w:rPr>
          <w:rFonts w:ascii="Arial" w:eastAsia="Calibri" w:hAnsi="Arial" w:cs="Arial"/>
        </w:rPr>
      </w:pPr>
      <w:r w:rsidRPr="00854948">
        <w:rPr>
          <w:rFonts w:ascii="Arial" w:eastAsia="Calibri" w:hAnsi="Arial" w:cs="Arial"/>
          <w:u w:val="single"/>
        </w:rPr>
        <w:t>na prednjoj strani ponude</w:t>
      </w:r>
      <w:r w:rsidRPr="00854948">
        <w:rPr>
          <w:rFonts w:ascii="Arial" w:eastAsia="Calibri" w:hAnsi="Arial" w:cs="Arial"/>
        </w:rPr>
        <w:t xml:space="preserve">:  </w:t>
      </w:r>
      <w:r w:rsidRPr="00854948">
        <w:rPr>
          <w:rFonts w:ascii="Arial" w:eastAsia="Calibri" w:hAnsi="Arial" w:cs="Arial"/>
          <w:b/>
        </w:rPr>
        <w:t xml:space="preserve">NAZIV I </w:t>
      </w:r>
      <w:r>
        <w:rPr>
          <w:rFonts w:ascii="Arial" w:eastAsia="Calibri" w:hAnsi="Arial" w:cs="Arial"/>
          <w:b/>
        </w:rPr>
        <w:t>ADRESA NARUČITELJA  - Dječ</w:t>
      </w:r>
      <w:r w:rsidR="002C597C">
        <w:rPr>
          <w:rFonts w:ascii="Arial" w:eastAsia="Calibri" w:hAnsi="Arial" w:cs="Arial"/>
          <w:b/>
        </w:rPr>
        <w:t>ji vrtić Sisak Novi, Hrvatskog narodnog p</w:t>
      </w:r>
      <w:r>
        <w:rPr>
          <w:rFonts w:ascii="Arial" w:eastAsia="Calibri" w:hAnsi="Arial" w:cs="Arial"/>
          <w:b/>
        </w:rPr>
        <w:t xml:space="preserve">reporoda </w:t>
      </w:r>
      <w:proofErr w:type="spellStart"/>
      <w:r>
        <w:rPr>
          <w:rFonts w:ascii="Arial" w:eastAsia="Calibri" w:hAnsi="Arial" w:cs="Arial"/>
          <w:b/>
        </w:rPr>
        <w:t>33</w:t>
      </w:r>
      <w:proofErr w:type="spellEnd"/>
      <w:r w:rsidRPr="00854948">
        <w:rPr>
          <w:rFonts w:ascii="Arial" w:eastAsia="Calibri" w:hAnsi="Arial" w:cs="Arial"/>
          <w:b/>
        </w:rPr>
        <w:t xml:space="preserve">,  </w:t>
      </w:r>
      <w:proofErr w:type="spellStart"/>
      <w:r w:rsidRPr="00854948">
        <w:rPr>
          <w:rFonts w:ascii="Arial" w:eastAsia="Calibri" w:hAnsi="Arial" w:cs="Arial"/>
          <w:b/>
        </w:rPr>
        <w:t>44</w:t>
      </w:r>
      <w:proofErr w:type="spellEnd"/>
      <w:r w:rsidR="002C597C">
        <w:rPr>
          <w:rFonts w:ascii="Arial" w:eastAsia="Calibri" w:hAnsi="Arial" w:cs="Arial"/>
          <w:b/>
        </w:rPr>
        <w:t xml:space="preserve"> </w:t>
      </w:r>
      <w:proofErr w:type="spellStart"/>
      <w:r w:rsidR="002C597C">
        <w:rPr>
          <w:rFonts w:ascii="Arial" w:eastAsia="Calibri" w:hAnsi="Arial" w:cs="Arial"/>
          <w:b/>
        </w:rPr>
        <w:t>01</w:t>
      </w:r>
      <w:r w:rsidRPr="00854948">
        <w:rPr>
          <w:rFonts w:ascii="Arial" w:eastAsia="Calibri" w:hAnsi="Arial" w:cs="Arial"/>
          <w:b/>
        </w:rPr>
        <w:t>0</w:t>
      </w:r>
      <w:proofErr w:type="spellEnd"/>
      <w:r w:rsidRPr="00854948">
        <w:rPr>
          <w:rFonts w:ascii="Arial" w:eastAsia="Calibri" w:hAnsi="Arial" w:cs="Arial"/>
          <w:b/>
        </w:rPr>
        <w:t xml:space="preserve"> Sisak</w:t>
      </w:r>
    </w:p>
    <w:p w:rsidR="00E41FA6" w:rsidRDefault="00E41FA6" w:rsidP="0059754C">
      <w:pPr>
        <w:spacing w:after="0" w:line="240" w:lineRule="auto"/>
        <w:rPr>
          <w:rFonts w:ascii="Arial" w:eastAsia="Calibri" w:hAnsi="Arial" w:cs="Arial"/>
          <w:b/>
          <w:bCs/>
        </w:rPr>
      </w:pPr>
    </w:p>
    <w:p w:rsidR="002C597C" w:rsidRPr="00854948" w:rsidRDefault="002C597C" w:rsidP="0059754C">
      <w:pPr>
        <w:spacing w:after="0" w:line="240" w:lineRule="auto"/>
        <w:rPr>
          <w:rFonts w:ascii="Arial" w:eastAsia="Calibri" w:hAnsi="Arial" w:cs="Arial"/>
          <w:b/>
          <w:bCs/>
        </w:rPr>
      </w:pPr>
    </w:p>
    <w:p w:rsidR="0059754C" w:rsidRPr="00854948" w:rsidRDefault="0059754C" w:rsidP="0059754C">
      <w:pPr>
        <w:spacing w:after="0" w:line="240" w:lineRule="auto"/>
        <w:jc w:val="center"/>
        <w:rPr>
          <w:rFonts w:ascii="Arial" w:eastAsia="Calibri" w:hAnsi="Arial" w:cs="Arial"/>
          <w:b/>
          <w:bCs/>
        </w:rPr>
      </w:pPr>
      <w:r w:rsidRPr="00854948">
        <w:rPr>
          <w:rFonts w:ascii="Arial" w:eastAsia="Calibri" w:hAnsi="Arial" w:cs="Arial"/>
          <w:b/>
          <w:bCs/>
        </w:rPr>
        <w:t xml:space="preserve">PONUDA ZA NABAVU </w:t>
      </w:r>
    </w:p>
    <w:p w:rsidR="00E41FA6" w:rsidRPr="00FB301E" w:rsidRDefault="00FB301E" w:rsidP="00FB301E">
      <w:pPr>
        <w:spacing w:after="0" w:line="240" w:lineRule="auto"/>
        <w:jc w:val="center"/>
        <w:rPr>
          <w:rFonts w:ascii="Arial" w:eastAsia="Times New Roman" w:hAnsi="Arial" w:cs="Arial"/>
          <w:b/>
        </w:rPr>
      </w:pPr>
      <w:r>
        <w:rPr>
          <w:rFonts w:ascii="Arial" w:eastAsia="Times New Roman" w:hAnsi="Arial" w:cs="Arial"/>
          <w:b/>
        </w:rPr>
        <w:t>(upisati naziv predmeta nabave</w:t>
      </w:r>
    </w:p>
    <w:p w:rsidR="0059754C" w:rsidRPr="00854948" w:rsidRDefault="0059754C" w:rsidP="0059754C">
      <w:pPr>
        <w:spacing w:after="0" w:line="240" w:lineRule="auto"/>
        <w:jc w:val="center"/>
        <w:rPr>
          <w:rFonts w:ascii="Arial" w:eastAsia="Calibri" w:hAnsi="Arial" w:cs="Arial"/>
          <w:b/>
          <w:bCs/>
        </w:rPr>
      </w:pPr>
      <w:r w:rsidRPr="00854948">
        <w:rPr>
          <w:rFonts w:ascii="Arial" w:eastAsia="Calibri" w:hAnsi="Arial" w:cs="Arial"/>
          <w:b/>
          <w:bCs/>
        </w:rPr>
        <w:t>Evidencijski  broj iz Plana nabave: ____</w:t>
      </w:r>
    </w:p>
    <w:p w:rsidR="0059754C" w:rsidRPr="00854948" w:rsidRDefault="0059754C" w:rsidP="0059754C">
      <w:pPr>
        <w:spacing w:after="0" w:line="240" w:lineRule="auto"/>
        <w:jc w:val="center"/>
        <w:rPr>
          <w:rFonts w:ascii="Arial" w:eastAsia="Calibri" w:hAnsi="Arial" w:cs="Arial"/>
          <w:b/>
          <w:bCs/>
        </w:rPr>
      </w:pPr>
      <w:r w:rsidRPr="00854948">
        <w:rPr>
          <w:rFonts w:ascii="Arial" w:eastAsia="Calibri" w:hAnsi="Arial" w:cs="Arial"/>
          <w:b/>
          <w:bCs/>
        </w:rPr>
        <w:t>"NE OTVARAJ"</w:t>
      </w:r>
    </w:p>
    <w:p w:rsidR="0059754C" w:rsidRPr="00854948" w:rsidRDefault="0059754C" w:rsidP="0059754C">
      <w:pPr>
        <w:spacing w:after="0" w:line="240" w:lineRule="auto"/>
        <w:jc w:val="center"/>
        <w:rPr>
          <w:rFonts w:ascii="Arial" w:eastAsia="Calibri" w:hAnsi="Arial" w:cs="Arial"/>
          <w:b/>
          <w:bCs/>
        </w:rPr>
      </w:pPr>
    </w:p>
    <w:p w:rsidR="0059754C" w:rsidRPr="00854948" w:rsidRDefault="0059754C" w:rsidP="0059754C">
      <w:pPr>
        <w:spacing w:after="0" w:line="240" w:lineRule="auto"/>
        <w:rPr>
          <w:rFonts w:ascii="Arial" w:eastAsia="Calibri" w:hAnsi="Arial" w:cs="Arial"/>
          <w:b/>
          <w:bCs/>
        </w:rPr>
      </w:pPr>
      <w:r w:rsidRPr="00854948">
        <w:rPr>
          <w:rFonts w:ascii="Arial" w:eastAsia="Calibri" w:hAnsi="Arial" w:cs="Arial"/>
          <w:bCs/>
          <w:u w:val="single"/>
        </w:rPr>
        <w:t>na poleđini</w:t>
      </w:r>
      <w:r w:rsidRPr="00854948">
        <w:rPr>
          <w:rFonts w:ascii="Arial" w:eastAsia="Calibri" w:hAnsi="Arial" w:cs="Arial"/>
          <w:bCs/>
        </w:rPr>
        <w:t>:</w:t>
      </w:r>
    </w:p>
    <w:p w:rsidR="0059754C" w:rsidRPr="00854948" w:rsidRDefault="0059754C" w:rsidP="0059754C">
      <w:pPr>
        <w:spacing w:after="0" w:line="240" w:lineRule="auto"/>
        <w:jc w:val="center"/>
        <w:rPr>
          <w:rFonts w:ascii="Arial" w:eastAsia="Calibri" w:hAnsi="Arial" w:cs="Arial"/>
          <w:b/>
          <w:bCs/>
        </w:rPr>
      </w:pPr>
      <w:r w:rsidRPr="00854948">
        <w:rPr>
          <w:rFonts w:ascii="Arial" w:eastAsia="Calibri" w:hAnsi="Arial" w:cs="Arial"/>
          <w:b/>
          <w:bCs/>
        </w:rPr>
        <w:t>Naziv i adresa ponuditelja</w:t>
      </w:r>
    </w:p>
    <w:p w:rsidR="0059754C" w:rsidRPr="00854948" w:rsidRDefault="0059754C" w:rsidP="0059754C">
      <w:pPr>
        <w:spacing w:after="0" w:line="240" w:lineRule="auto"/>
        <w:jc w:val="center"/>
        <w:rPr>
          <w:rFonts w:ascii="Arial" w:eastAsia="Calibri" w:hAnsi="Arial" w:cs="Arial"/>
          <w:b/>
          <w:bCs/>
        </w:rPr>
      </w:pP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Ponuditelj samostalno određuje način dostave ponude i sam snosi rizik eventualnog gubitka odnosno nepravovremene dostave ponude.</w:t>
      </w:r>
    </w:p>
    <w:p w:rsidR="0059754C" w:rsidRPr="00854948" w:rsidRDefault="0059754C" w:rsidP="0059754C">
      <w:pPr>
        <w:spacing w:after="0" w:line="240" w:lineRule="auto"/>
        <w:rPr>
          <w:rFonts w:ascii="Arial" w:eastAsia="Calibri" w:hAnsi="Arial" w:cs="Arial"/>
        </w:rPr>
      </w:pPr>
      <w:r w:rsidRPr="00854948">
        <w:rPr>
          <w:rFonts w:ascii="Arial" w:eastAsia="Calibri" w:hAnsi="Arial" w:cs="Arial"/>
          <w:b/>
        </w:rPr>
        <w:t>5.3. Mjesto dostave ponuda:</w:t>
      </w:r>
      <w:r>
        <w:rPr>
          <w:rFonts w:ascii="Arial" w:eastAsia="Calibri" w:hAnsi="Arial" w:cs="Arial"/>
        </w:rPr>
        <w:t xml:space="preserve"> Dječ</w:t>
      </w:r>
      <w:r w:rsidR="002C597C">
        <w:rPr>
          <w:rFonts w:ascii="Arial" w:eastAsia="Calibri" w:hAnsi="Arial" w:cs="Arial"/>
        </w:rPr>
        <w:t>ji vrtić Sisak Novi, Hrvatskog narodnog p</w:t>
      </w:r>
      <w:r>
        <w:rPr>
          <w:rFonts w:ascii="Arial" w:eastAsia="Calibri" w:hAnsi="Arial" w:cs="Arial"/>
        </w:rPr>
        <w:t xml:space="preserve">reporoda </w:t>
      </w:r>
      <w:proofErr w:type="spellStart"/>
      <w:r>
        <w:rPr>
          <w:rFonts w:ascii="Arial" w:eastAsia="Calibri" w:hAnsi="Arial" w:cs="Arial"/>
        </w:rPr>
        <w:t>33</w:t>
      </w:r>
      <w:proofErr w:type="spellEnd"/>
      <w:r w:rsidRPr="00854948">
        <w:rPr>
          <w:rFonts w:ascii="Arial" w:eastAsia="Calibri" w:hAnsi="Arial" w:cs="Arial"/>
        </w:rPr>
        <w:t xml:space="preserve">,  </w:t>
      </w:r>
      <w:proofErr w:type="spellStart"/>
      <w:r w:rsidRPr="00854948">
        <w:rPr>
          <w:rFonts w:ascii="Arial" w:eastAsia="Calibri" w:hAnsi="Arial" w:cs="Arial"/>
        </w:rPr>
        <w:t>44</w:t>
      </w:r>
      <w:proofErr w:type="spellEnd"/>
      <w:r w:rsidR="002C597C">
        <w:rPr>
          <w:rFonts w:ascii="Arial" w:eastAsia="Calibri" w:hAnsi="Arial" w:cs="Arial"/>
        </w:rPr>
        <w:t xml:space="preserve"> </w:t>
      </w:r>
      <w:proofErr w:type="spellStart"/>
      <w:r w:rsidR="002C597C">
        <w:rPr>
          <w:rFonts w:ascii="Arial" w:eastAsia="Calibri" w:hAnsi="Arial" w:cs="Arial"/>
        </w:rPr>
        <w:t>01</w:t>
      </w:r>
      <w:r w:rsidRPr="00854948">
        <w:rPr>
          <w:rFonts w:ascii="Arial" w:eastAsia="Calibri" w:hAnsi="Arial" w:cs="Arial"/>
        </w:rPr>
        <w:t>0</w:t>
      </w:r>
      <w:proofErr w:type="spellEnd"/>
      <w:r w:rsidRPr="00854948">
        <w:rPr>
          <w:rFonts w:ascii="Arial" w:eastAsia="Calibri" w:hAnsi="Arial" w:cs="Arial"/>
        </w:rPr>
        <w:t xml:space="preserve"> Sisak</w:t>
      </w:r>
      <w:r w:rsidRPr="00854948">
        <w:rPr>
          <w:rFonts w:ascii="Arial" w:eastAsia="Calibri" w:hAnsi="Arial" w:cs="Arial"/>
          <w:b/>
        </w:rPr>
        <w:t>.</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lastRenderedPageBreak/>
        <w:t>Otvaranje ponuda provode  članovi stručnog povjerenstva. Otvaranje ponuda nije javno.</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Ponuda pristigla nakon isteka roka za dostavu ponuda neće se otvarati, te će se kao zakašnjela ponuda vratiti ponuditelju koji ju je dostavio.</w:t>
      </w:r>
    </w:p>
    <w:p w:rsidR="0059754C" w:rsidRPr="00854948" w:rsidRDefault="0059754C" w:rsidP="0059754C">
      <w:pPr>
        <w:spacing w:after="0" w:line="240" w:lineRule="auto"/>
        <w:rPr>
          <w:rFonts w:ascii="Arial" w:eastAsia="Calibri" w:hAnsi="Arial" w:cs="Arial"/>
        </w:rPr>
      </w:pPr>
      <w:r w:rsidRPr="00854948">
        <w:rPr>
          <w:rFonts w:ascii="Arial" w:eastAsia="Calibri" w:hAnsi="Arial" w:cs="Arial"/>
        </w:rPr>
        <w:t>Naručitelj će o postupku otvaranja i pregleda ponuda sastaviti zapisnik o otvaranju, pregledu i ocjeni  ponuda.</w:t>
      </w:r>
    </w:p>
    <w:p w:rsidR="0059754C" w:rsidRPr="00854948" w:rsidRDefault="0059754C" w:rsidP="0059754C">
      <w:pPr>
        <w:spacing w:after="0" w:line="240" w:lineRule="auto"/>
        <w:jc w:val="both"/>
        <w:rPr>
          <w:rFonts w:ascii="Arial" w:eastAsia="Calibri" w:hAnsi="Arial" w:cs="Arial"/>
        </w:rPr>
      </w:pPr>
    </w:p>
    <w:p w:rsidR="0059754C" w:rsidRPr="00854948" w:rsidRDefault="0059754C" w:rsidP="0059754C">
      <w:pPr>
        <w:shd w:val="clear" w:color="auto" w:fill="D9D9D9"/>
        <w:spacing w:after="0" w:line="240" w:lineRule="auto"/>
        <w:rPr>
          <w:rFonts w:ascii="Arial" w:eastAsia="Calibri" w:hAnsi="Arial" w:cs="Arial"/>
        </w:rPr>
      </w:pPr>
      <w:r>
        <w:rPr>
          <w:rFonts w:ascii="Arial" w:eastAsia="Calibri" w:hAnsi="Arial" w:cs="Arial"/>
          <w:b/>
        </w:rPr>
        <w:t>5</w:t>
      </w:r>
      <w:r w:rsidRPr="00854948">
        <w:rPr>
          <w:rFonts w:ascii="Arial" w:eastAsia="Calibri" w:hAnsi="Arial" w:cs="Arial"/>
          <w:b/>
        </w:rPr>
        <w:t xml:space="preserve">. OSTALO  </w:t>
      </w:r>
    </w:p>
    <w:p w:rsidR="0059754C" w:rsidRPr="00854948" w:rsidRDefault="0059754C" w:rsidP="0059754C">
      <w:pPr>
        <w:spacing w:after="0" w:line="240" w:lineRule="auto"/>
        <w:rPr>
          <w:rFonts w:ascii="Arial" w:eastAsia="Calibri" w:hAnsi="Arial" w:cs="Arial"/>
          <w:b/>
        </w:rPr>
      </w:pPr>
      <w:r>
        <w:rPr>
          <w:rFonts w:ascii="Arial" w:eastAsia="Calibri" w:hAnsi="Arial" w:cs="Arial"/>
          <w:b/>
        </w:rPr>
        <w:t>5</w:t>
      </w:r>
      <w:r w:rsidRPr="00854948">
        <w:rPr>
          <w:rFonts w:ascii="Arial" w:eastAsia="Calibri" w:hAnsi="Arial" w:cs="Arial"/>
          <w:b/>
        </w:rPr>
        <w:t>.1. Osoba ili služba zadužena za kontakt s ponuditeljima:</w:t>
      </w:r>
    </w:p>
    <w:p w:rsidR="0059754C" w:rsidRDefault="0059754C" w:rsidP="0059754C">
      <w:pPr>
        <w:spacing w:after="0" w:line="240" w:lineRule="auto"/>
        <w:rPr>
          <w:rFonts w:ascii="Arial" w:eastAsia="Calibri" w:hAnsi="Arial" w:cs="Arial"/>
        </w:rPr>
      </w:pPr>
      <w:r>
        <w:rPr>
          <w:rFonts w:ascii="Arial" w:eastAsia="Calibri" w:hAnsi="Arial" w:cs="Arial"/>
        </w:rPr>
        <w:t xml:space="preserve">Matija Đurić </w:t>
      </w:r>
    </w:p>
    <w:p w:rsidR="0059754C" w:rsidRDefault="0059754C" w:rsidP="0059754C">
      <w:pPr>
        <w:spacing w:after="0" w:line="240" w:lineRule="auto"/>
        <w:rPr>
          <w:rFonts w:ascii="Arial" w:eastAsia="Calibri" w:hAnsi="Arial" w:cs="Arial"/>
        </w:rPr>
      </w:pPr>
      <w:r>
        <w:rPr>
          <w:rFonts w:ascii="Arial" w:eastAsia="Calibri" w:hAnsi="Arial" w:cs="Arial"/>
        </w:rPr>
        <w:t>Mobitel: 091/ 334 5431</w:t>
      </w:r>
    </w:p>
    <w:p w:rsidR="0059754C" w:rsidRPr="00854948" w:rsidRDefault="0059754C" w:rsidP="0059754C">
      <w:pPr>
        <w:spacing w:after="0" w:line="240" w:lineRule="auto"/>
        <w:rPr>
          <w:rFonts w:ascii="Arial" w:eastAsia="Calibri" w:hAnsi="Arial" w:cs="Arial"/>
        </w:rPr>
      </w:pPr>
      <w:r>
        <w:rPr>
          <w:rFonts w:ascii="Arial" w:eastAsia="Calibri" w:hAnsi="Arial" w:cs="Arial"/>
        </w:rPr>
        <w:t>e-mail:dvsisaknovi@gmail.com</w:t>
      </w:r>
    </w:p>
    <w:p w:rsidR="0059754C" w:rsidRPr="00854948" w:rsidRDefault="0059754C" w:rsidP="0059754C">
      <w:pPr>
        <w:spacing w:after="0" w:line="240" w:lineRule="auto"/>
        <w:rPr>
          <w:rFonts w:ascii="Arial" w:eastAsia="Calibri" w:hAnsi="Arial" w:cs="Arial"/>
        </w:rPr>
      </w:pPr>
    </w:p>
    <w:p w:rsidR="0059754C" w:rsidRPr="00854948" w:rsidRDefault="0059754C" w:rsidP="0059754C">
      <w:pPr>
        <w:spacing w:after="0" w:line="240" w:lineRule="auto"/>
        <w:jc w:val="both"/>
        <w:rPr>
          <w:rFonts w:ascii="Arial" w:eastAsia="Calibri" w:hAnsi="Arial" w:cs="Arial"/>
        </w:rPr>
      </w:pPr>
      <w:r>
        <w:rPr>
          <w:rFonts w:ascii="Arial" w:eastAsia="Calibri" w:hAnsi="Arial" w:cs="Arial"/>
          <w:b/>
          <w:bCs/>
        </w:rPr>
        <w:t>5</w:t>
      </w:r>
      <w:r w:rsidRPr="00854948">
        <w:rPr>
          <w:rFonts w:ascii="Arial" w:eastAsia="Calibri" w:hAnsi="Arial" w:cs="Arial"/>
          <w:b/>
          <w:bCs/>
        </w:rPr>
        <w:t>.2. Obavijest o rezultatima nabave</w:t>
      </w:r>
      <w:r w:rsidRPr="00854948">
        <w:rPr>
          <w:rFonts w:ascii="Arial" w:eastAsia="Calibri" w:hAnsi="Arial" w:cs="Arial"/>
          <w:b/>
        </w:rPr>
        <w:t xml:space="preserve">: </w:t>
      </w:r>
      <w:r w:rsidRPr="00854948">
        <w:rPr>
          <w:rFonts w:ascii="Arial" w:eastAsia="Calibri" w:hAnsi="Arial" w:cs="Arial"/>
        </w:rPr>
        <w:t>Naručitelj neće prihvatiti ponudu koja ne ispunjava uvjete i zahtjeve vezane uz predmet nabave iz ovog Poziva i zadržava pravo odbiti sve ponude i poništiti ovaj postupak .</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 xml:space="preserve">Na osnovu rezultata pregleda i ocjene ponuda od strane ovlaštenih predstavnika, naručitelj odabire najpovoljniju ponudu u roku do najduže 10 dana od dana isteka roka za dostavu ponude. </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Odluku o rezultatima nabave (o odabiru najpovoljnije ponude ili odbijanju svih ponuda i poništenju postupka nabave) Naručitelj   dosta</w:t>
      </w:r>
      <w:r>
        <w:rPr>
          <w:rFonts w:ascii="Arial" w:eastAsia="Calibri" w:hAnsi="Arial" w:cs="Arial"/>
        </w:rPr>
        <w:t xml:space="preserve">vlja  svim ponuditeljima putem </w:t>
      </w:r>
      <w:r w:rsidRPr="00854948">
        <w:rPr>
          <w:rFonts w:ascii="Arial" w:eastAsia="Calibri" w:hAnsi="Arial" w:cs="Arial"/>
        </w:rPr>
        <w:t>elektroničke pošte,</w:t>
      </w:r>
    </w:p>
    <w:p w:rsidR="0059754C" w:rsidRPr="00854948" w:rsidRDefault="0059754C" w:rsidP="0059754C">
      <w:pPr>
        <w:spacing w:after="0" w:line="240" w:lineRule="auto"/>
        <w:jc w:val="both"/>
        <w:rPr>
          <w:rFonts w:ascii="Arial" w:eastAsia="Times New Roman" w:hAnsi="Arial" w:cs="Arial"/>
          <w:lang w:eastAsia="hr-HR"/>
        </w:rPr>
      </w:pPr>
      <w:r w:rsidRPr="00854948">
        <w:rPr>
          <w:rFonts w:ascii="Arial" w:eastAsia="Times New Roman" w:hAnsi="Arial" w:cs="Arial"/>
          <w:lang w:eastAsia="hr-HR"/>
        </w:rPr>
        <w:t>Ako su dvije ili više valjanih ponuda jednako rangirane prema kriteriju za odabir ponude, Javni naručitelj odabrat će ponudu koja je zaprimljena ranije.</w:t>
      </w:r>
    </w:p>
    <w:p w:rsidR="0059754C" w:rsidRPr="00854948" w:rsidRDefault="0059754C" w:rsidP="0059754C">
      <w:pPr>
        <w:spacing w:after="0" w:line="240" w:lineRule="auto"/>
        <w:jc w:val="both"/>
        <w:rPr>
          <w:rFonts w:ascii="Arial" w:eastAsia="Calibri" w:hAnsi="Arial" w:cs="Arial"/>
        </w:rPr>
      </w:pP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 xml:space="preserve">Na ovaj postupak ne primjenjuju se odredbe Zakona o javnoj nabavi. </w:t>
      </w:r>
    </w:p>
    <w:p w:rsidR="0059754C" w:rsidRPr="00854948" w:rsidRDefault="0059754C" w:rsidP="0059754C">
      <w:pPr>
        <w:spacing w:after="0" w:line="240" w:lineRule="auto"/>
        <w:jc w:val="both"/>
        <w:rPr>
          <w:rFonts w:ascii="Arial" w:eastAsia="Times New Roman" w:hAnsi="Arial" w:cs="Arial"/>
          <w:lang w:eastAsia="hr-HR"/>
        </w:rPr>
      </w:pPr>
    </w:p>
    <w:p w:rsidR="0059754C" w:rsidRPr="00854948" w:rsidRDefault="0059754C" w:rsidP="0059754C">
      <w:pPr>
        <w:spacing w:after="0" w:line="240" w:lineRule="auto"/>
        <w:jc w:val="both"/>
        <w:rPr>
          <w:rFonts w:ascii="Arial" w:eastAsia="Times New Roman" w:hAnsi="Arial" w:cs="Arial"/>
          <w:lang w:eastAsia="hr-HR"/>
        </w:rPr>
      </w:pPr>
      <w:r w:rsidRPr="00854948">
        <w:rPr>
          <w:rFonts w:ascii="Arial" w:eastAsia="Times New Roman" w:hAnsi="Arial" w:cs="Arial"/>
          <w:lang w:eastAsia="hr-HR"/>
        </w:rPr>
        <w:t>Ponuditelji nemaju pravo uvida u ponude ostalih ponuditelja.</w:t>
      </w:r>
    </w:p>
    <w:p w:rsidR="0059754C" w:rsidRPr="00854948" w:rsidRDefault="0059754C" w:rsidP="0059754C">
      <w:pPr>
        <w:spacing w:after="0" w:line="240" w:lineRule="auto"/>
        <w:jc w:val="both"/>
        <w:rPr>
          <w:rFonts w:ascii="Arial" w:eastAsia="Calibri" w:hAnsi="Arial" w:cs="Arial"/>
        </w:rPr>
      </w:pPr>
      <w:r w:rsidRPr="00854948">
        <w:rPr>
          <w:rFonts w:ascii="Arial" w:eastAsia="Calibri" w:hAnsi="Arial" w:cs="Arial"/>
        </w:rPr>
        <w:t xml:space="preserve">Protiv odluke o odabiru ili odluke o poništenju nije moguće izjaviti žalbu. </w:t>
      </w:r>
    </w:p>
    <w:p w:rsidR="0059754C" w:rsidRPr="00854948" w:rsidRDefault="0059754C" w:rsidP="0059754C">
      <w:pPr>
        <w:spacing w:after="0" w:line="240" w:lineRule="auto"/>
        <w:jc w:val="both"/>
        <w:rPr>
          <w:rFonts w:ascii="Arial" w:eastAsia="Calibri" w:hAnsi="Arial" w:cs="Arial"/>
        </w:rPr>
      </w:pPr>
    </w:p>
    <w:p w:rsidR="00E41FA6" w:rsidRPr="00854948" w:rsidRDefault="0059754C" w:rsidP="0059754C">
      <w:pPr>
        <w:spacing w:after="0" w:line="240" w:lineRule="auto"/>
        <w:jc w:val="both"/>
        <w:rPr>
          <w:rFonts w:ascii="Arial" w:eastAsia="Calibri" w:hAnsi="Arial" w:cs="Arial"/>
        </w:rPr>
      </w:pPr>
      <w:r w:rsidRPr="00854948">
        <w:rPr>
          <w:rFonts w:ascii="Arial" w:eastAsia="Calibri" w:hAnsi="Arial" w:cs="Arial"/>
        </w:rPr>
        <w:t>Naručitelj zadržava pravo poništiti ovaj postupak nabave u bilo kojem trenutku, odnosno ne odabrati niti jednu ponudu, a sve bez ikakvih obveza ili naknada bilo koje vrste prema ponuditeljima.</w:t>
      </w:r>
    </w:p>
    <w:p w:rsidR="0059754C" w:rsidRPr="00854948" w:rsidRDefault="0059754C" w:rsidP="0059754C">
      <w:pPr>
        <w:spacing w:after="0" w:line="240" w:lineRule="auto"/>
        <w:jc w:val="both"/>
        <w:rPr>
          <w:rFonts w:ascii="Arial" w:eastAsia="Calibri" w:hAnsi="Arial" w:cs="Arial"/>
        </w:rPr>
      </w:pPr>
    </w:p>
    <w:p w:rsidR="0059754C" w:rsidRPr="00854948" w:rsidRDefault="0059754C" w:rsidP="0059754C">
      <w:pPr>
        <w:spacing w:after="0" w:line="240" w:lineRule="auto"/>
        <w:jc w:val="both"/>
        <w:rPr>
          <w:rFonts w:ascii="Arial" w:eastAsia="Calibri" w:hAnsi="Arial" w:cs="Arial"/>
          <w:lang w:eastAsia="hr-HR"/>
        </w:rPr>
      </w:pPr>
      <w:r>
        <w:rPr>
          <w:rFonts w:ascii="Arial" w:eastAsia="Calibri" w:hAnsi="Arial" w:cs="Arial"/>
          <w:b/>
        </w:rPr>
        <w:t>5</w:t>
      </w:r>
      <w:r w:rsidRPr="00854948">
        <w:rPr>
          <w:rFonts w:ascii="Arial" w:eastAsia="Calibri" w:hAnsi="Arial" w:cs="Arial"/>
          <w:b/>
        </w:rPr>
        <w:t>.3.</w:t>
      </w:r>
      <w:r w:rsidRPr="00854948">
        <w:rPr>
          <w:rFonts w:ascii="Arial" w:eastAsia="Calibri" w:hAnsi="Arial" w:cs="Arial"/>
        </w:rPr>
        <w:t xml:space="preserve"> </w:t>
      </w:r>
      <w:r w:rsidRPr="00854948">
        <w:rPr>
          <w:rFonts w:ascii="Arial" w:eastAsia="Calibri" w:hAnsi="Arial" w:cs="Arial"/>
          <w:b/>
        </w:rPr>
        <w:t>S</w:t>
      </w:r>
      <w:r w:rsidRPr="00854948">
        <w:rPr>
          <w:rFonts w:ascii="Arial" w:eastAsia="Calibri" w:hAnsi="Arial" w:cs="Arial"/>
          <w:b/>
          <w:bCs/>
          <w:lang w:eastAsia="hr-HR"/>
        </w:rPr>
        <w:t xml:space="preserve">PRJEČAVANJE SUKOBA INTERESA: </w:t>
      </w:r>
      <w:r w:rsidRPr="00854948">
        <w:rPr>
          <w:rFonts w:ascii="Arial" w:eastAsia="Calibri" w:hAnsi="Arial" w:cs="Arial"/>
        </w:rPr>
        <w:t xml:space="preserve">temeljem članka 76. Zakona o javnoj nabavi („Narodne novine“ broj 120/16) </w:t>
      </w:r>
      <w:r w:rsidRPr="00854948">
        <w:rPr>
          <w:rFonts w:ascii="Arial" w:eastAsia="Calibri" w:hAnsi="Arial" w:cs="Arial"/>
          <w:lang w:eastAsia="hr-HR"/>
        </w:rPr>
        <w:t xml:space="preserve">ne postoje gospodarski subjekti s kojima je Javni naručitelj u sukobu  interesa. </w:t>
      </w:r>
    </w:p>
    <w:p w:rsidR="0059754C" w:rsidRPr="00854948" w:rsidRDefault="0059754C" w:rsidP="0059754C">
      <w:pPr>
        <w:spacing w:after="0" w:line="240" w:lineRule="auto"/>
        <w:ind w:left="-284"/>
        <w:jc w:val="both"/>
        <w:rPr>
          <w:rFonts w:ascii="Arial" w:eastAsia="Times New Roman" w:hAnsi="Arial" w:cs="Arial"/>
          <w:b/>
          <w:bCs/>
          <w:lang w:eastAsia="hr-HR"/>
        </w:rPr>
      </w:pPr>
    </w:p>
    <w:p w:rsidR="0059754C" w:rsidRDefault="0059754C" w:rsidP="0059754C">
      <w:pPr>
        <w:tabs>
          <w:tab w:val="left" w:pos="1218"/>
        </w:tabs>
        <w:spacing w:after="0" w:line="240" w:lineRule="auto"/>
        <w:ind w:left="-284"/>
        <w:jc w:val="both"/>
        <w:rPr>
          <w:rFonts w:ascii="Arial" w:eastAsia="Times New Roman" w:hAnsi="Arial" w:cs="Arial"/>
          <w:b/>
          <w:bCs/>
          <w:lang w:eastAsia="hr-HR"/>
        </w:rPr>
      </w:pPr>
    </w:p>
    <w:p w:rsidR="00FB301E" w:rsidRDefault="00FB301E" w:rsidP="0059754C">
      <w:pPr>
        <w:tabs>
          <w:tab w:val="left" w:pos="1218"/>
        </w:tabs>
        <w:spacing w:after="0" w:line="240" w:lineRule="auto"/>
        <w:ind w:left="-284"/>
        <w:jc w:val="both"/>
        <w:rPr>
          <w:rFonts w:ascii="Arial" w:eastAsia="Times New Roman" w:hAnsi="Arial" w:cs="Arial"/>
          <w:b/>
          <w:bCs/>
          <w:lang w:eastAsia="hr-HR"/>
        </w:rPr>
      </w:pPr>
    </w:p>
    <w:p w:rsidR="00FB301E" w:rsidRDefault="00FB301E" w:rsidP="0059754C">
      <w:pPr>
        <w:tabs>
          <w:tab w:val="left" w:pos="1218"/>
        </w:tabs>
        <w:spacing w:after="0" w:line="240" w:lineRule="auto"/>
        <w:ind w:left="-284"/>
        <w:jc w:val="both"/>
        <w:rPr>
          <w:rFonts w:ascii="Arial" w:eastAsia="Times New Roman" w:hAnsi="Arial" w:cs="Arial"/>
          <w:b/>
          <w:bCs/>
          <w:lang w:eastAsia="hr-HR"/>
        </w:rPr>
      </w:pPr>
    </w:p>
    <w:p w:rsidR="00FB301E" w:rsidRDefault="00FB301E" w:rsidP="0059754C">
      <w:pPr>
        <w:tabs>
          <w:tab w:val="left" w:pos="1218"/>
        </w:tabs>
        <w:spacing w:after="0" w:line="240" w:lineRule="auto"/>
        <w:ind w:left="-284"/>
        <w:jc w:val="both"/>
        <w:rPr>
          <w:rFonts w:ascii="Arial" w:eastAsia="Times New Roman" w:hAnsi="Arial" w:cs="Arial"/>
          <w:b/>
          <w:bCs/>
          <w:lang w:eastAsia="hr-HR"/>
        </w:rPr>
      </w:pPr>
    </w:p>
    <w:p w:rsidR="00FB301E" w:rsidRDefault="00FB301E" w:rsidP="0059754C">
      <w:pPr>
        <w:tabs>
          <w:tab w:val="left" w:pos="1218"/>
        </w:tabs>
        <w:spacing w:after="0" w:line="240" w:lineRule="auto"/>
        <w:ind w:left="-284"/>
        <w:jc w:val="both"/>
        <w:rPr>
          <w:rFonts w:ascii="Arial" w:eastAsia="Times New Roman" w:hAnsi="Arial" w:cs="Arial"/>
          <w:b/>
          <w:bCs/>
          <w:lang w:eastAsia="hr-HR"/>
        </w:rPr>
      </w:pPr>
    </w:p>
    <w:p w:rsidR="00FB301E" w:rsidRPr="00854948" w:rsidRDefault="00FB301E" w:rsidP="0059754C">
      <w:pPr>
        <w:tabs>
          <w:tab w:val="left" w:pos="1218"/>
        </w:tabs>
        <w:spacing w:after="0" w:line="240" w:lineRule="auto"/>
        <w:ind w:left="-284"/>
        <w:jc w:val="both"/>
        <w:rPr>
          <w:rFonts w:ascii="Arial" w:eastAsia="Times New Roman" w:hAnsi="Arial" w:cs="Arial"/>
          <w:b/>
          <w:bCs/>
          <w:lang w:eastAsia="hr-HR"/>
        </w:rPr>
      </w:pPr>
    </w:p>
    <w:p w:rsidR="00FB301E" w:rsidRDefault="00FB301E" w:rsidP="0059754C">
      <w:pPr>
        <w:tabs>
          <w:tab w:val="left" w:pos="360"/>
        </w:tabs>
        <w:spacing w:after="0" w:line="240" w:lineRule="auto"/>
        <w:ind w:left="-284"/>
        <w:jc w:val="right"/>
        <w:rPr>
          <w:rFonts w:ascii="Arial" w:eastAsia="Times New Roman" w:hAnsi="Arial" w:cs="Arial"/>
          <w:b/>
          <w:bCs/>
          <w:lang w:eastAsia="hr-HR"/>
        </w:rPr>
      </w:pPr>
    </w:p>
    <w:p w:rsidR="00FB301E" w:rsidRDefault="00FB301E" w:rsidP="0059754C">
      <w:pPr>
        <w:tabs>
          <w:tab w:val="left" w:pos="360"/>
        </w:tabs>
        <w:spacing w:after="0" w:line="240" w:lineRule="auto"/>
        <w:ind w:left="-284"/>
        <w:jc w:val="right"/>
        <w:rPr>
          <w:rFonts w:ascii="Arial" w:eastAsia="Times New Roman" w:hAnsi="Arial" w:cs="Arial"/>
          <w:b/>
          <w:bCs/>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bookmarkStart w:id="0" w:name="_GoBack"/>
      <w:bookmarkEnd w:id="0"/>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FB301E" w:rsidRDefault="00FB301E" w:rsidP="0059754C">
      <w:pPr>
        <w:tabs>
          <w:tab w:val="left" w:pos="360"/>
        </w:tabs>
        <w:spacing w:after="0" w:line="240" w:lineRule="auto"/>
        <w:ind w:left="-284"/>
        <w:jc w:val="right"/>
        <w:rPr>
          <w:rFonts w:ascii="Arial" w:eastAsia="Times New Roman" w:hAnsi="Arial" w:cs="Arial"/>
          <w:b/>
          <w:bCs/>
          <w:i/>
          <w:lang w:eastAsia="hr-HR"/>
        </w:rPr>
      </w:pPr>
    </w:p>
    <w:p w:rsidR="0059754C" w:rsidRPr="00854948" w:rsidRDefault="0059754C" w:rsidP="0059754C">
      <w:pPr>
        <w:tabs>
          <w:tab w:val="left" w:pos="360"/>
        </w:tabs>
        <w:spacing w:after="0" w:line="240" w:lineRule="auto"/>
        <w:ind w:left="-284"/>
        <w:jc w:val="right"/>
        <w:rPr>
          <w:rFonts w:ascii="Arial" w:eastAsia="Times New Roman" w:hAnsi="Arial" w:cs="Arial"/>
          <w:i/>
          <w:lang w:eastAsia="hr-HR"/>
        </w:rPr>
      </w:pPr>
      <w:r w:rsidRPr="00854948">
        <w:rPr>
          <w:rFonts w:ascii="Arial" w:eastAsia="Times New Roman" w:hAnsi="Arial" w:cs="Arial"/>
          <w:b/>
          <w:bCs/>
          <w:i/>
          <w:lang w:eastAsia="hr-HR"/>
        </w:rPr>
        <w:lastRenderedPageBreak/>
        <w:t>PREDLOŽAK A)</w:t>
      </w:r>
    </w:p>
    <w:p w:rsidR="0059754C" w:rsidRPr="00854948" w:rsidRDefault="0059754C" w:rsidP="0059754C">
      <w:pPr>
        <w:tabs>
          <w:tab w:val="left" w:pos="142"/>
        </w:tabs>
        <w:suppressAutoHyphens/>
        <w:autoSpaceDN w:val="0"/>
        <w:spacing w:after="0" w:line="240" w:lineRule="auto"/>
        <w:jc w:val="center"/>
        <w:textAlignment w:val="baseline"/>
        <w:rPr>
          <w:rFonts w:ascii="Arial" w:eastAsia="Times New Roman" w:hAnsi="Arial" w:cs="Arial"/>
          <w:lang w:eastAsia="hr-HR"/>
        </w:rPr>
      </w:pPr>
      <w:r w:rsidRPr="00854948">
        <w:rPr>
          <w:rFonts w:ascii="Arial" w:eastAsia="Times New Roman" w:hAnsi="Arial" w:cs="Arial"/>
          <w:b/>
          <w:lang w:eastAsia="hr-HR"/>
        </w:rPr>
        <w:t>PONUDBENI LIST</w:t>
      </w:r>
      <w:r w:rsidRPr="00854948">
        <w:rPr>
          <w:rFonts w:ascii="Arial" w:eastAsia="Times New Roman" w:hAnsi="Arial" w:cs="Arial"/>
          <w:b/>
          <w:bCs/>
          <w:lang w:eastAsia="hr-HR"/>
        </w:rPr>
        <w:tab/>
      </w:r>
      <w:r w:rsidRPr="00854948">
        <w:rPr>
          <w:rFonts w:ascii="Arial" w:eastAsia="Times New Roman" w:hAnsi="Arial" w:cs="Arial"/>
          <w:b/>
          <w:lang w:eastAsia="hr-HR"/>
        </w:rPr>
        <w:tab/>
      </w:r>
    </w:p>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r w:rsidRPr="00854948">
        <w:rPr>
          <w:rFonts w:ascii="Arial" w:eastAsia="Times New Roman" w:hAnsi="Arial" w:cs="Arial"/>
          <w:b/>
          <w:lang w:eastAsia="hr-HR"/>
        </w:rPr>
        <w:t>Broj ponude:________________</w:t>
      </w:r>
      <w:r w:rsidRPr="00854948">
        <w:rPr>
          <w:rFonts w:ascii="Arial" w:eastAsia="Times New Roman" w:hAnsi="Arial" w:cs="Arial"/>
          <w:b/>
          <w:lang w:eastAsia="hr-HR"/>
        </w:rPr>
        <w:tab/>
      </w:r>
      <w:r w:rsidRPr="00854948">
        <w:rPr>
          <w:rFonts w:ascii="Arial" w:eastAsia="Times New Roman" w:hAnsi="Arial" w:cs="Arial"/>
          <w:b/>
          <w:lang w:eastAsia="hr-HR"/>
        </w:rPr>
        <w:tab/>
        <w:t>Datum ponude:________________</w:t>
      </w:r>
    </w:p>
    <w:tbl>
      <w:tblPr>
        <w:tblW w:w="9923" w:type="dxa"/>
        <w:tblInd w:w="-601" w:type="dxa"/>
        <w:tblLayout w:type="fixed"/>
        <w:tblCellMar>
          <w:left w:w="10" w:type="dxa"/>
          <w:right w:w="10" w:type="dxa"/>
        </w:tblCellMar>
        <w:tblLook w:val="04A0" w:firstRow="1" w:lastRow="0" w:firstColumn="1" w:lastColumn="0" w:noHBand="0" w:noVBand="1"/>
      </w:tblPr>
      <w:tblGrid>
        <w:gridCol w:w="1843"/>
        <w:gridCol w:w="2410"/>
        <w:gridCol w:w="33"/>
        <w:gridCol w:w="2802"/>
        <w:gridCol w:w="354"/>
        <w:gridCol w:w="141"/>
        <w:gridCol w:w="71"/>
        <w:gridCol w:w="2269"/>
      </w:tblGrid>
      <w:tr w:rsidR="0059754C" w:rsidRPr="00854948" w:rsidTr="0059754C">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r w:rsidRPr="00854948">
              <w:rPr>
                <w:rFonts w:ascii="Arial" w:eastAsia="Times New Roman" w:hAnsi="Arial" w:cs="Arial"/>
                <w:b/>
                <w:lang w:eastAsia="hr-HR"/>
              </w:rPr>
              <w:t>NARUČITELJ</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Naziv:</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Sjedište:</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OIB:</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Evidencijski broj nabave:</w:t>
            </w:r>
          </w:p>
        </w:tc>
        <w:tc>
          <w:tcPr>
            <w:tcW w:w="5637"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DJEČJI VRTIĆ SISAK NOVI</w:t>
            </w:r>
            <w:r w:rsidRPr="00854948">
              <w:rPr>
                <w:rFonts w:ascii="Arial" w:eastAsia="Times New Roman" w:hAnsi="Arial" w:cs="Arial"/>
                <w:lang w:eastAsia="hr-HR"/>
              </w:rPr>
              <w:t xml:space="preserve">, </w:t>
            </w:r>
          </w:p>
          <w:p w:rsidR="0059754C" w:rsidRPr="00854948" w:rsidRDefault="002C597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Hrvatskog narodnog p</w:t>
            </w:r>
            <w:r w:rsidR="0059754C">
              <w:rPr>
                <w:rFonts w:ascii="Arial" w:eastAsia="Times New Roman" w:hAnsi="Arial" w:cs="Arial"/>
                <w:lang w:eastAsia="hr-HR"/>
              </w:rPr>
              <w:t xml:space="preserve">reporoda </w:t>
            </w:r>
            <w:proofErr w:type="spellStart"/>
            <w:r w:rsidR="0059754C">
              <w:rPr>
                <w:rFonts w:ascii="Arial" w:eastAsia="Times New Roman" w:hAnsi="Arial" w:cs="Arial"/>
                <w:lang w:eastAsia="hr-HR"/>
              </w:rPr>
              <w:t>33</w:t>
            </w:r>
            <w:proofErr w:type="spellEnd"/>
            <w:r w:rsidR="0059754C" w:rsidRPr="00854948">
              <w:rPr>
                <w:rFonts w:ascii="Arial" w:eastAsia="Times New Roman" w:hAnsi="Arial" w:cs="Arial"/>
                <w:lang w:eastAsia="hr-HR"/>
              </w:rPr>
              <w:t xml:space="preserve">,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06403374385</w:t>
            </w:r>
          </w:p>
          <w:p w:rsidR="0059754C" w:rsidRPr="00854948" w:rsidRDefault="00E41FA6" w:rsidP="0059754C">
            <w:pPr>
              <w:tabs>
                <w:tab w:val="left" w:pos="5745"/>
              </w:tabs>
              <w:suppressAutoHyphens/>
              <w:autoSpaceDN w:val="0"/>
              <w:spacing w:after="0" w:line="240" w:lineRule="auto"/>
              <w:textAlignment w:val="baseline"/>
              <w:rPr>
                <w:rFonts w:ascii="Arial" w:eastAsia="Times New Roman" w:hAnsi="Arial" w:cs="Arial"/>
                <w:bCs/>
                <w:lang w:eastAsia="hr-HR"/>
              </w:rPr>
            </w:pPr>
            <w:r>
              <w:rPr>
                <w:rFonts w:ascii="Arial" w:eastAsia="Times New Roman" w:hAnsi="Arial" w:cs="Arial"/>
                <w:bCs/>
                <w:lang w:eastAsia="hr-HR"/>
              </w:rPr>
              <w:t>02/17</w:t>
            </w:r>
          </w:p>
        </w:tc>
      </w:tr>
      <w:tr w:rsidR="0059754C" w:rsidRPr="00854948" w:rsidTr="0059754C">
        <w:trPr>
          <w:trHeight w:val="23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b/>
                <w:lang w:eastAsia="hr-HR"/>
              </w:rPr>
              <w:t>PREDMET NABAVE</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Naziv predmeta nabave</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c>
          <w:tcPr>
            <w:tcW w:w="5637"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Times New Roman" w:hAnsi="Times New Roman" w:cs="Times New Roman"/>
                <w:b/>
                <w:sz w:val="24"/>
                <w:szCs w:val="24"/>
              </w:rPr>
              <w:t>Postava podne obloge u glavnom hodniku - Tratinčica</w:t>
            </w:r>
          </w:p>
        </w:tc>
      </w:tr>
      <w:tr w:rsidR="0059754C" w:rsidRPr="00854948" w:rsidTr="0059754C">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r w:rsidRPr="00854948">
              <w:rPr>
                <w:rFonts w:ascii="Arial" w:eastAsia="Times New Roman" w:hAnsi="Arial" w:cs="Arial"/>
                <w:b/>
                <w:lang w:eastAsia="hr-HR"/>
              </w:rPr>
              <w:t>ZAJEDNICA GOSPODARSKIH SUBJEKATA</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(označiti odgovarajuće)</w:t>
            </w:r>
          </w:p>
        </w:tc>
        <w:tc>
          <w:tcPr>
            <w:tcW w:w="3330"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59264" behindDoc="0" locked="0" layoutInCell="1" allowOverlap="1" wp14:anchorId="3A1B62B6" wp14:editId="47A6B250">
                      <wp:simplePos x="0" y="0"/>
                      <wp:positionH relativeFrom="column">
                        <wp:posOffset>1148715</wp:posOffset>
                      </wp:positionH>
                      <wp:positionV relativeFrom="paragraph">
                        <wp:posOffset>-8890</wp:posOffset>
                      </wp:positionV>
                      <wp:extent cx="247650" cy="266700"/>
                      <wp:effectExtent l="0" t="0" r="19050" b="19050"/>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1B62B6" id="_x0000_t202" coordsize="21600,21600" o:spt="202" path="m,l,21600r21600,l21600,xe">
                      <v:stroke joinstyle="miter"/>
                      <v:path gradientshapeok="t" o:connecttype="rect"/>
                    </v:shapetype>
                    <v:shape id="Tekstni okvir 16" o:spid="_x0000_s1026" type="#_x0000_t202" style="position:absolute;left:0;text-align:left;margin-left:90.45pt;margin-top:-.7pt;width:1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DA</w:t>
            </w:r>
            <w:r w:rsidRPr="00854948">
              <w:rPr>
                <w:rFonts w:ascii="Arial" w:eastAsia="Times New Roman" w:hAnsi="Arial" w:cs="Arial"/>
                <w:vertAlign w:val="superscript"/>
                <w:lang w:eastAsia="hr-HR"/>
              </w:rPr>
              <w:footnoteReference w:id="1"/>
            </w:r>
            <w:r w:rsidRPr="00854948">
              <w:rPr>
                <w:rFonts w:ascii="Arial" w:eastAsia="Times New Roman" w:hAnsi="Arial" w:cs="Arial"/>
                <w:lang w:eastAsia="hr-HR"/>
              </w:rPr>
              <w:t xml:space="preserve"> </w:t>
            </w:r>
          </w:p>
        </w:tc>
        <w:tc>
          <w:tcPr>
            <w:tcW w:w="2340"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60288" behindDoc="0" locked="0" layoutInCell="1" allowOverlap="1" wp14:anchorId="61138ADE" wp14:editId="45C33E64">
                      <wp:simplePos x="0" y="0"/>
                      <wp:positionH relativeFrom="column">
                        <wp:posOffset>848995</wp:posOffset>
                      </wp:positionH>
                      <wp:positionV relativeFrom="paragraph">
                        <wp:posOffset>-9525</wp:posOffset>
                      </wp:positionV>
                      <wp:extent cx="247650" cy="266700"/>
                      <wp:effectExtent l="0" t="0" r="19050" b="1905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38ADE" id="Tekstni okvir 15" o:spid="_x0000_s1027" type="#_x0000_t202" style="position:absolute;margin-left:66.85pt;margin-top:-.75pt;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        NE</w:t>
            </w:r>
          </w:p>
        </w:tc>
      </w:tr>
      <w:tr w:rsidR="0059754C" w:rsidRPr="00854948" w:rsidTr="0059754C">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NAZIV PONUDITELJA ILI NAZIV ČLANA ZAJEDNICE GOSPODARSKIH SUBJEKATA nositelja zajedničke ponude</w:t>
            </w:r>
            <w:r w:rsidRPr="00854948">
              <w:rPr>
                <w:rFonts w:ascii="Arial" w:eastAsia="Times New Roman" w:hAnsi="Arial" w:cs="Arial"/>
                <w:vertAlign w:val="superscript"/>
                <w:lang w:eastAsia="hr-HR"/>
              </w:rPr>
              <w:footnoteReference w:id="2"/>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r w:rsidR="0059754C" w:rsidRPr="00854948" w:rsidTr="0059754C">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Adresa  ponuditelja/nositelja ponude: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22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OIB:</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22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Broj žiro računa, banka:</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Navod o tome je li ponuditelj u sustavu poreza na dodanu vrijednost  (označiti odgovarajuće)</w:t>
            </w:r>
          </w:p>
        </w:tc>
        <w:tc>
          <w:tcPr>
            <w:tcW w:w="3401" w:type="dxa"/>
            <w:gridSpan w:val="5"/>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61312" behindDoc="0" locked="0" layoutInCell="1" allowOverlap="1" wp14:anchorId="6E3D50B3" wp14:editId="414DE314">
                      <wp:simplePos x="0" y="0"/>
                      <wp:positionH relativeFrom="column">
                        <wp:posOffset>1155065</wp:posOffset>
                      </wp:positionH>
                      <wp:positionV relativeFrom="paragraph">
                        <wp:posOffset>5715</wp:posOffset>
                      </wp:positionV>
                      <wp:extent cx="247650" cy="266700"/>
                      <wp:effectExtent l="0" t="0" r="19050" b="1905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D50B3" id="Tekstni okvir 14" o:spid="_x0000_s1028" type="#_x0000_t202" style="position:absolute;left:0;text-align:left;margin-left:90.95pt;margin-top:.45pt;width:1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62336" behindDoc="0" locked="0" layoutInCell="1" allowOverlap="1" wp14:anchorId="640D6070" wp14:editId="70399149">
                      <wp:simplePos x="0" y="0"/>
                      <wp:positionH relativeFrom="column">
                        <wp:posOffset>850265</wp:posOffset>
                      </wp:positionH>
                      <wp:positionV relativeFrom="paragraph">
                        <wp:posOffset>0</wp:posOffset>
                      </wp:positionV>
                      <wp:extent cx="247650" cy="266700"/>
                      <wp:effectExtent l="0" t="0" r="19050" b="1905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D6070" id="Tekstni okvir 13" o:spid="_x0000_s1029" type="#_x0000_t202" style="position:absolute;margin-left:66.95pt;margin-top:0;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        NE</w:t>
            </w:r>
          </w:p>
        </w:tc>
      </w:tr>
      <w:tr w:rsidR="0059754C" w:rsidRPr="00854948" w:rsidTr="0059754C">
        <w:trPr>
          <w:trHeight w:val="353"/>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Adresa za dostavu pošte: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39"/>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Adresa e-pošte: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Kontakt osoba ponuditelja:</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Broj telefona:</w:t>
            </w:r>
          </w:p>
        </w:tc>
        <w:tc>
          <w:tcPr>
            <w:tcW w:w="24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Broj telefaksa:</w:t>
            </w:r>
          </w:p>
        </w:tc>
        <w:tc>
          <w:tcPr>
            <w:tcW w:w="283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sidRPr="00854948">
              <w:rPr>
                <w:rFonts w:ascii="Arial" w:eastAsia="Times New Roman" w:hAnsi="Arial" w:cs="Arial"/>
                <w:b/>
                <w:lang w:eastAsia="hr-HR"/>
              </w:rPr>
              <w:t>SUDJELOVANJE PODUGOVARATELJA</w:t>
            </w:r>
            <w:r w:rsidRPr="00854948">
              <w:rPr>
                <w:rFonts w:ascii="Arial" w:eastAsia="Times New Roman" w:hAnsi="Arial" w:cs="Arial"/>
                <w:b/>
                <w:vertAlign w:val="superscript"/>
                <w:lang w:eastAsia="hr-HR"/>
              </w:rPr>
              <w:footnoteReference w:id="3"/>
            </w:r>
            <w:r w:rsidRPr="00854948">
              <w:rPr>
                <w:rFonts w:ascii="Arial" w:eastAsia="Times New Roman" w:hAnsi="Arial" w:cs="Arial"/>
                <w:b/>
                <w:lang w:eastAsia="hr-HR"/>
              </w:rPr>
              <w:t xml:space="preserve"> </w:t>
            </w:r>
          </w:p>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sidRPr="00854948">
              <w:rPr>
                <w:rFonts w:ascii="Arial" w:eastAsia="Times New Roman" w:hAnsi="Arial" w:cs="Arial"/>
                <w:lang w:eastAsia="hr-HR"/>
              </w:rPr>
              <w:t>(označiti odgovarajuće)</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63360" behindDoc="0" locked="0" layoutInCell="1" allowOverlap="1" wp14:anchorId="6B878D3C" wp14:editId="4A423068">
                      <wp:simplePos x="0" y="0"/>
                      <wp:positionH relativeFrom="column">
                        <wp:posOffset>1162685</wp:posOffset>
                      </wp:positionH>
                      <wp:positionV relativeFrom="paragraph">
                        <wp:posOffset>5715</wp:posOffset>
                      </wp:positionV>
                      <wp:extent cx="247650" cy="266700"/>
                      <wp:effectExtent l="0" t="0" r="19050" b="19050"/>
                      <wp:wrapNone/>
                      <wp:docPr id="12"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78D3C" id="Tekstni okvir 12" o:spid="_x0000_s1030" type="#_x0000_t202" style="position:absolute;left:0;text-align:left;margin-left:91.55pt;margin-top:.45pt;width:1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DA </w:t>
            </w: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64384" behindDoc="0" locked="0" layoutInCell="1" allowOverlap="1" wp14:anchorId="6847D820" wp14:editId="273B355E">
                      <wp:simplePos x="0" y="0"/>
                      <wp:positionH relativeFrom="column">
                        <wp:posOffset>850265</wp:posOffset>
                      </wp:positionH>
                      <wp:positionV relativeFrom="paragraph">
                        <wp:posOffset>0</wp:posOffset>
                      </wp:positionV>
                      <wp:extent cx="247650" cy="266700"/>
                      <wp:effectExtent l="0" t="0" r="19050" b="1905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7D820" id="Tekstni okvir 11" o:spid="_x0000_s1031" type="#_x0000_t202" style="position:absolute;margin-left:66.95pt;margin-top:0;width:1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        NE</w:t>
            </w:r>
          </w:p>
        </w:tc>
      </w:tr>
      <w:tr w:rsidR="0059754C" w:rsidRPr="00854948" w:rsidTr="0059754C">
        <w:trPr>
          <w:trHeight w:val="567"/>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sidRPr="00854948">
              <w:rPr>
                <w:rFonts w:ascii="Arial" w:eastAsia="Times New Roman" w:hAnsi="Arial" w:cs="Arial"/>
                <w:b/>
                <w:lang w:eastAsia="hr-HR"/>
              </w:rPr>
              <w:t>CIJENA PONUDE ZA PREDMET NABAVE:</w:t>
            </w:r>
          </w:p>
          <w:p w:rsidR="0059754C" w:rsidRPr="00854948" w:rsidRDefault="0059754C" w:rsidP="0059754C">
            <w:pPr>
              <w:suppressAutoHyphens/>
              <w:autoSpaceDN w:val="0"/>
              <w:spacing w:after="0" w:line="240" w:lineRule="auto"/>
              <w:jc w:val="center"/>
              <w:textAlignment w:val="baseline"/>
              <w:rPr>
                <w:rFonts w:ascii="Arial" w:eastAsia="Times New Roman" w:hAnsi="Arial" w:cs="Arial"/>
                <w:b/>
                <w:lang w:eastAsia="hr-HR"/>
              </w:rPr>
            </w:pPr>
          </w:p>
        </w:tc>
      </w:tr>
      <w:tr w:rsidR="0059754C" w:rsidRPr="00854948" w:rsidTr="0059754C">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r w:rsidRPr="00854948">
              <w:rPr>
                <w:rFonts w:ascii="Arial" w:eastAsia="Times New Roman" w:hAnsi="Arial" w:cs="Arial"/>
                <w:b/>
                <w:lang w:eastAsia="hr-HR"/>
              </w:rPr>
              <w:t>Cijena ponude  (bez PDV-a):</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p>
        </w:tc>
      </w:tr>
      <w:tr w:rsidR="0059754C" w:rsidRPr="00854948" w:rsidTr="0059754C">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b/>
                <w:lang w:eastAsia="hr-HR"/>
              </w:rPr>
              <w:t>Iznos PDV-a</w:t>
            </w:r>
            <w:r w:rsidRPr="00854948">
              <w:rPr>
                <w:rFonts w:ascii="Arial" w:eastAsia="Times New Roman" w:hAnsi="Arial" w:cs="Arial"/>
                <w:b/>
                <w:vertAlign w:val="superscript"/>
                <w:lang w:eastAsia="hr-HR"/>
              </w:rPr>
              <w:footnoteReference w:id="4"/>
            </w:r>
            <w:r w:rsidRPr="00854948">
              <w:rPr>
                <w:rFonts w:ascii="Arial" w:eastAsia="Times New Roman" w:hAnsi="Arial" w:cs="Arial"/>
                <w:b/>
                <w:lang w:eastAsia="hr-HR"/>
              </w:rPr>
              <w:t>:</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p>
        </w:tc>
      </w:tr>
      <w:tr w:rsidR="0059754C" w:rsidRPr="00854948" w:rsidTr="0059754C">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b/>
                <w:lang w:eastAsia="hr-HR"/>
              </w:rPr>
              <w:t>Cijena ponude (sa PDV-om)</w:t>
            </w:r>
            <w:r w:rsidRPr="00854948">
              <w:rPr>
                <w:rFonts w:ascii="Arial" w:eastAsia="Times New Roman" w:hAnsi="Arial" w:cs="Arial"/>
                <w:b/>
                <w:vertAlign w:val="superscript"/>
                <w:lang w:eastAsia="hr-HR"/>
              </w:rPr>
              <w:footnoteReference w:id="5"/>
            </w:r>
            <w:r w:rsidRPr="00854948">
              <w:rPr>
                <w:rFonts w:ascii="Arial" w:eastAsia="Times New Roman" w:hAnsi="Arial" w:cs="Arial"/>
                <w:b/>
                <w:lang w:eastAsia="hr-HR"/>
              </w:rPr>
              <w:t>:</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p>
        </w:tc>
      </w:tr>
      <w:tr w:rsidR="0059754C" w:rsidRPr="00854948" w:rsidTr="0059754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r w:rsidRPr="00854948">
              <w:rPr>
                <w:rFonts w:ascii="Arial" w:eastAsia="Times New Roman" w:hAnsi="Arial" w:cs="Arial"/>
                <w:b/>
                <w:lang w:eastAsia="hr-HR"/>
              </w:rPr>
              <w:t xml:space="preserve">  ROK VALJANOSTI PONUDE:</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 xml:space="preserve">    </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bl>
    <w:p w:rsidR="0059754C" w:rsidRPr="00854948" w:rsidRDefault="0059754C" w:rsidP="0059754C">
      <w:pPr>
        <w:suppressAutoHyphens/>
        <w:autoSpaceDN w:val="0"/>
        <w:spacing w:after="0" w:line="240" w:lineRule="auto"/>
        <w:ind w:left="2832" w:firstLine="708"/>
        <w:jc w:val="both"/>
        <w:textAlignment w:val="baseline"/>
        <w:rPr>
          <w:rFonts w:ascii="Arial" w:eastAsia="Times New Roman" w:hAnsi="Arial" w:cs="Arial"/>
          <w:lang w:eastAsia="hr-HR"/>
        </w:rPr>
      </w:pPr>
      <w:r w:rsidRPr="00854948">
        <w:rPr>
          <w:rFonts w:ascii="Arial" w:eastAsia="Times New Roman" w:hAnsi="Arial" w:cs="Arial"/>
          <w:lang w:eastAsia="hr-HR"/>
        </w:rPr>
        <w:t>____________________________________</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t>(ime i prezime ovlaštene osobe ponuditelja)</w:t>
      </w:r>
    </w:p>
    <w:p w:rsidR="0059754C" w:rsidRPr="00854948" w:rsidRDefault="0059754C" w:rsidP="0059754C">
      <w:pPr>
        <w:suppressAutoHyphens/>
        <w:autoSpaceDN w:val="0"/>
        <w:spacing w:after="0" w:line="240" w:lineRule="auto"/>
        <w:ind w:firstLine="720"/>
        <w:jc w:val="both"/>
        <w:textAlignment w:val="baseline"/>
        <w:rPr>
          <w:rFonts w:ascii="Arial" w:eastAsia="Times New Roman" w:hAnsi="Arial" w:cs="Arial"/>
          <w:lang w:eastAsia="hr-HR"/>
        </w:rPr>
      </w:pPr>
      <w:r w:rsidRPr="00854948">
        <w:rPr>
          <w:rFonts w:ascii="Arial" w:eastAsia="Times New Roman" w:hAnsi="Arial" w:cs="Arial"/>
          <w:lang w:eastAsia="hr-HR"/>
        </w:rPr>
        <w:tab/>
      </w:r>
      <w:r w:rsidRPr="00854948">
        <w:rPr>
          <w:rFonts w:ascii="Arial" w:eastAsia="Times New Roman" w:hAnsi="Arial" w:cs="Arial"/>
          <w:lang w:eastAsia="hr-HR"/>
        </w:rPr>
        <w:tab/>
        <w:t>M.P.</w:t>
      </w:r>
      <w:r w:rsidRPr="00854948">
        <w:rPr>
          <w:rFonts w:ascii="Arial" w:eastAsia="Times New Roman" w:hAnsi="Arial" w:cs="Arial"/>
          <w:lang w:eastAsia="hr-HR"/>
        </w:rPr>
        <w:tab/>
      </w:r>
      <w:r w:rsidRPr="00854948">
        <w:rPr>
          <w:rFonts w:ascii="Arial" w:eastAsia="Times New Roman" w:hAnsi="Arial" w:cs="Arial"/>
          <w:lang w:eastAsia="hr-HR"/>
        </w:rPr>
        <w:tab/>
        <w:t>____________________________________</w:t>
      </w:r>
    </w:p>
    <w:p w:rsidR="0059754C" w:rsidRPr="00854948" w:rsidRDefault="0059754C" w:rsidP="0059754C">
      <w:pPr>
        <w:suppressAutoHyphens/>
        <w:autoSpaceDN w:val="0"/>
        <w:spacing w:after="0" w:line="240" w:lineRule="auto"/>
        <w:ind w:hanging="11"/>
        <w:jc w:val="both"/>
        <w:textAlignment w:val="baseline"/>
        <w:rPr>
          <w:rFonts w:ascii="Arial" w:eastAsia="Times New Roman" w:hAnsi="Arial" w:cs="Arial"/>
          <w:lang w:eastAsia="hr-HR"/>
        </w:rPr>
      </w:pP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r>
      <w:r w:rsidRPr="00854948">
        <w:rPr>
          <w:rFonts w:ascii="Arial" w:eastAsia="Times New Roman" w:hAnsi="Arial" w:cs="Arial"/>
          <w:lang w:eastAsia="hr-HR"/>
        </w:rPr>
        <w:tab/>
        <w:t>(potpis ovlaštene osobe ponuditelja)</w:t>
      </w:r>
    </w:p>
    <w:p w:rsidR="0059754C" w:rsidRPr="00854948" w:rsidRDefault="0059754C" w:rsidP="0059754C">
      <w:pPr>
        <w:suppressAutoHyphens/>
        <w:autoSpaceDN w:val="0"/>
        <w:spacing w:after="0" w:line="240" w:lineRule="auto"/>
        <w:jc w:val="center"/>
        <w:textAlignment w:val="baseline"/>
        <w:rPr>
          <w:rFonts w:ascii="Arial" w:eastAsia="Calibri" w:hAnsi="Arial" w:cs="Arial"/>
        </w:rPr>
      </w:pPr>
      <w:r w:rsidRPr="00854948">
        <w:rPr>
          <w:rFonts w:ascii="Arial" w:eastAsia="Times New Roman" w:hAnsi="Arial" w:cs="Arial"/>
          <w:lang w:eastAsia="hr-HR"/>
        </w:rPr>
        <w:br w:type="page"/>
      </w:r>
      <w:r w:rsidRPr="00854948">
        <w:rPr>
          <w:rFonts w:ascii="Arial" w:eastAsia="Calibri" w:hAnsi="Arial" w:cs="Arial"/>
          <w:b/>
          <w:lang w:eastAsia="hr-HR"/>
        </w:rPr>
        <w:lastRenderedPageBreak/>
        <w:t>DODATAK  PONUDBENOM LISTU</w:t>
      </w:r>
      <w:r w:rsidRPr="00854948">
        <w:rPr>
          <w:rFonts w:ascii="Arial" w:eastAsia="Times New Roman" w:hAnsi="Arial" w:cs="Arial"/>
          <w:b/>
          <w:vertAlign w:val="superscript"/>
          <w:lang w:eastAsia="hr-HR"/>
        </w:rPr>
        <w:footnoteReference w:id="6"/>
      </w:r>
    </w:p>
    <w:p w:rsidR="0059754C" w:rsidRPr="00854948" w:rsidRDefault="0059754C" w:rsidP="0059754C">
      <w:pPr>
        <w:suppressAutoHyphens/>
        <w:autoSpaceDN w:val="0"/>
        <w:spacing w:after="0" w:line="240" w:lineRule="auto"/>
        <w:jc w:val="center"/>
        <w:textAlignment w:val="baseline"/>
        <w:rPr>
          <w:rFonts w:ascii="Arial" w:eastAsia="Calibri" w:hAnsi="Arial" w:cs="Arial"/>
          <w:b/>
          <w:lang w:eastAsia="hr-HR"/>
        </w:rPr>
      </w:pPr>
      <w:r w:rsidRPr="00854948">
        <w:rPr>
          <w:rFonts w:ascii="Arial" w:eastAsia="Calibri" w:hAnsi="Arial" w:cs="Arial"/>
          <w:b/>
          <w:lang w:eastAsia="hr-HR"/>
        </w:rPr>
        <w:t>PODACI O ČLANOVIMA ZAJEDNICE GOSPODARSKIH SUBJEKATA</w:t>
      </w:r>
    </w:p>
    <w:p w:rsidR="0059754C" w:rsidRPr="00854948" w:rsidRDefault="0059754C" w:rsidP="0059754C">
      <w:pPr>
        <w:suppressAutoHyphens/>
        <w:autoSpaceDN w:val="0"/>
        <w:spacing w:after="0" w:line="240" w:lineRule="auto"/>
        <w:jc w:val="center"/>
        <w:textAlignment w:val="baseline"/>
        <w:rPr>
          <w:rFonts w:ascii="Arial" w:eastAsia="Calibri" w:hAnsi="Arial" w:cs="Arial"/>
          <w:lang w:eastAsia="hr-HR"/>
        </w:rPr>
      </w:pPr>
      <w:r w:rsidRPr="00854948">
        <w:rPr>
          <w:rFonts w:ascii="Arial" w:eastAsia="Calibri" w:hAnsi="Arial" w:cs="Arial"/>
          <w:lang w:eastAsia="hr-HR"/>
        </w:rPr>
        <w:t>(priložiti samo u slučaju zajedničke ponude)</w:t>
      </w:r>
    </w:p>
    <w:tbl>
      <w:tblPr>
        <w:tblW w:w="9923" w:type="dxa"/>
        <w:tblInd w:w="-601" w:type="dxa"/>
        <w:tblLayout w:type="fixed"/>
        <w:tblCellMar>
          <w:left w:w="10" w:type="dxa"/>
          <w:right w:w="10" w:type="dxa"/>
        </w:tblCellMar>
        <w:tblLook w:val="04A0" w:firstRow="1" w:lastRow="0" w:firstColumn="1" w:lastColumn="0" w:noHBand="0" w:noVBand="1"/>
      </w:tblPr>
      <w:tblGrid>
        <w:gridCol w:w="1843"/>
        <w:gridCol w:w="1560"/>
        <w:gridCol w:w="883"/>
        <w:gridCol w:w="675"/>
        <w:gridCol w:w="2127"/>
        <w:gridCol w:w="566"/>
        <w:gridCol w:w="2269"/>
      </w:tblGrid>
      <w:tr w:rsidR="0059754C" w:rsidRPr="00854948" w:rsidTr="0059754C">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b/>
                <w:lang w:eastAsia="hr-HR"/>
              </w:rPr>
            </w:pPr>
            <w:r w:rsidRPr="00854948">
              <w:rPr>
                <w:rFonts w:ascii="Arial" w:eastAsia="Times New Roman" w:hAnsi="Arial" w:cs="Arial"/>
                <w:b/>
                <w:lang w:eastAsia="hr-HR"/>
              </w:rPr>
              <w:t>NARUČITELJ</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Naziv:</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Sjedište:</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OIB:</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Evidencijski broj nabave:</w:t>
            </w:r>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DJEČJI VRTIĆ SISAK NOVI</w:t>
            </w:r>
            <w:r w:rsidRPr="00854948">
              <w:rPr>
                <w:rFonts w:ascii="Arial" w:eastAsia="Times New Roman" w:hAnsi="Arial" w:cs="Arial"/>
                <w:lang w:eastAsia="hr-HR"/>
              </w:rPr>
              <w:t xml:space="preserve">, </w:t>
            </w:r>
          </w:p>
          <w:p w:rsidR="0059754C" w:rsidRPr="00854948" w:rsidRDefault="002C597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Hrvatskog n</w:t>
            </w:r>
            <w:r w:rsidR="0059754C">
              <w:rPr>
                <w:rFonts w:ascii="Arial" w:eastAsia="Times New Roman" w:hAnsi="Arial" w:cs="Arial"/>
                <w:lang w:eastAsia="hr-HR"/>
              </w:rPr>
              <w:t xml:space="preserve">arodnog </w:t>
            </w:r>
            <w:r>
              <w:rPr>
                <w:rFonts w:ascii="Arial" w:eastAsia="Times New Roman" w:hAnsi="Arial" w:cs="Arial"/>
                <w:lang w:eastAsia="hr-HR"/>
              </w:rPr>
              <w:t>p</w:t>
            </w:r>
            <w:r w:rsidR="0059754C">
              <w:rPr>
                <w:rFonts w:ascii="Arial" w:eastAsia="Times New Roman" w:hAnsi="Arial" w:cs="Arial"/>
                <w:lang w:eastAsia="hr-HR"/>
              </w:rPr>
              <w:t xml:space="preserve">reporoda </w:t>
            </w:r>
            <w:proofErr w:type="spellStart"/>
            <w:r w:rsidR="0059754C">
              <w:rPr>
                <w:rFonts w:ascii="Arial" w:eastAsia="Times New Roman" w:hAnsi="Arial" w:cs="Arial"/>
                <w:lang w:eastAsia="hr-HR"/>
              </w:rPr>
              <w:t>33</w:t>
            </w:r>
            <w:proofErr w:type="spellEnd"/>
            <w:r w:rsidR="0059754C" w:rsidRPr="00854948">
              <w:rPr>
                <w:rFonts w:ascii="Arial" w:eastAsia="Times New Roman" w:hAnsi="Arial" w:cs="Arial"/>
                <w:lang w:eastAsia="hr-HR"/>
              </w:rPr>
              <w:t xml:space="preserve">,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06403374385</w:t>
            </w:r>
          </w:p>
          <w:p w:rsidR="0059754C" w:rsidRPr="00854948" w:rsidRDefault="00E41FA6" w:rsidP="0059754C">
            <w:pPr>
              <w:tabs>
                <w:tab w:val="left" w:pos="5745"/>
              </w:tabs>
              <w:suppressAutoHyphens/>
              <w:autoSpaceDN w:val="0"/>
              <w:spacing w:after="0" w:line="240" w:lineRule="auto"/>
              <w:textAlignment w:val="baseline"/>
              <w:rPr>
                <w:rFonts w:ascii="Arial" w:eastAsia="Times New Roman" w:hAnsi="Arial" w:cs="Arial"/>
                <w:bCs/>
                <w:lang w:eastAsia="hr-HR"/>
              </w:rPr>
            </w:pPr>
            <w:r>
              <w:rPr>
                <w:rFonts w:ascii="Arial" w:eastAsia="Times New Roman" w:hAnsi="Arial" w:cs="Arial"/>
                <w:bCs/>
                <w:lang w:eastAsia="hr-HR"/>
              </w:rPr>
              <w:t>02/17</w:t>
            </w:r>
          </w:p>
        </w:tc>
      </w:tr>
      <w:tr w:rsidR="0059754C" w:rsidRPr="00854948" w:rsidTr="0059754C">
        <w:trPr>
          <w:trHeight w:val="23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b/>
                <w:lang w:eastAsia="hr-HR"/>
              </w:rPr>
              <w:t>PREDMET NABAVE</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Naziv predmeta nabave</w:t>
            </w:r>
          </w:p>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CPV</w:t>
            </w:r>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Calibri" w:hAnsi="Arial" w:cs="Arial"/>
              </w:rPr>
            </w:pPr>
            <w:r w:rsidRPr="00854948">
              <w:rPr>
                <w:rFonts w:ascii="Arial" w:eastAsia="Times New Roman" w:hAnsi="Arial" w:cs="Arial"/>
                <w:lang w:eastAsia="hr-HR"/>
              </w:rPr>
              <w:t>NAZIV ČLANA ZAJEDNICE GOSPODARSKIH SUBJEKATA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Calibri" w:hAnsi="Arial" w:cs="Arial"/>
              </w:rPr>
            </w:pPr>
            <w:r w:rsidRPr="00854948">
              <w:rPr>
                <w:rFonts w:ascii="Arial" w:eastAsia="Times New Roman" w:hAnsi="Arial" w:cs="Arial"/>
                <w:lang w:eastAsia="hr-HR"/>
              </w:rPr>
              <w:t>Adresa  ponuditelja/nositelja ponude: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OIB:</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40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Broj žiro računa, banka: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Navod o tome je li ponuditelj u sustavu poreza na dodanu vrijednost  (označiti odgovarajuće)</w:t>
            </w:r>
          </w:p>
        </w:tc>
        <w:tc>
          <w:tcPr>
            <w:tcW w:w="2693" w:type="dxa"/>
            <w:gridSpan w:val="2"/>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Calibri" w:hAnsi="Arial" w:cs="Arial"/>
              </w:rPr>
            </w:pPr>
            <w:r>
              <w:rPr>
                <w:rFonts w:ascii="Arial" w:eastAsia="Times New Roman" w:hAnsi="Arial" w:cs="Arial"/>
                <w:noProof/>
                <w:lang w:eastAsia="hr-HR"/>
              </w:rPr>
              <mc:AlternateContent>
                <mc:Choice Requires="wps">
                  <w:drawing>
                    <wp:anchor distT="0" distB="0" distL="114300" distR="114300" simplePos="0" relativeHeight="251665408" behindDoc="0" locked="0" layoutInCell="1" allowOverlap="1" wp14:anchorId="257B26A6" wp14:editId="00867D6F">
                      <wp:simplePos x="0" y="0"/>
                      <wp:positionH relativeFrom="column">
                        <wp:posOffset>1155065</wp:posOffset>
                      </wp:positionH>
                      <wp:positionV relativeFrom="paragraph">
                        <wp:posOffset>-1270</wp:posOffset>
                      </wp:positionV>
                      <wp:extent cx="247650" cy="266700"/>
                      <wp:effectExtent l="0" t="0" r="19050" b="1905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B26A6" id="Tekstni okvir 7" o:spid="_x0000_s1032" type="#_x0000_t202" style="position:absolute;left:0;text-align:left;margin-left:90.95pt;margin-top:-.1pt;width:1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Calibri" w:hAnsi="Arial" w:cs="Arial"/>
              </w:rPr>
            </w:pPr>
            <w:r>
              <w:rPr>
                <w:rFonts w:ascii="Arial" w:eastAsia="Times New Roman" w:hAnsi="Arial" w:cs="Arial"/>
                <w:noProof/>
                <w:lang w:eastAsia="hr-HR"/>
              </w:rPr>
              <mc:AlternateContent>
                <mc:Choice Requires="wps">
                  <w:drawing>
                    <wp:anchor distT="0" distB="0" distL="114300" distR="114300" simplePos="0" relativeHeight="251666432" behindDoc="0" locked="0" layoutInCell="1" allowOverlap="1" wp14:anchorId="4286B79B" wp14:editId="453E9C90">
                      <wp:simplePos x="0" y="0"/>
                      <wp:positionH relativeFrom="column">
                        <wp:posOffset>850265</wp:posOffset>
                      </wp:positionH>
                      <wp:positionV relativeFrom="paragraph">
                        <wp:posOffset>0</wp:posOffset>
                      </wp:positionV>
                      <wp:extent cx="247650" cy="266700"/>
                      <wp:effectExtent l="0" t="0" r="19050" b="1905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86B79B" id="Tekstni okvir 8" o:spid="_x0000_s1033" type="#_x0000_t202" style="position:absolute;margin-left:66.95pt;margin-top:0;width:1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        NE</w:t>
            </w:r>
          </w:p>
        </w:tc>
      </w:tr>
      <w:tr w:rsidR="0059754C" w:rsidRPr="00854948" w:rsidTr="0059754C">
        <w:trPr>
          <w:trHeight w:val="353"/>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Adresa za dostavu 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39"/>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Adresa e-pošte: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Kontakt osoba: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Broj telefona:</w:t>
            </w:r>
          </w:p>
        </w:tc>
        <w:tc>
          <w:tcPr>
            <w:tcW w:w="3118"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Broj telefaksa:</w:t>
            </w: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9923" w:type="dxa"/>
            <w:gridSpan w:val="7"/>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center"/>
              <w:textAlignment w:val="baseline"/>
              <w:rPr>
                <w:rFonts w:ascii="Arial" w:eastAsia="Times New Roman" w:hAnsi="Arial" w:cs="Arial"/>
                <w:b/>
                <w:lang w:eastAsia="hr-HR"/>
              </w:rPr>
            </w:pPr>
            <w:r w:rsidRPr="00854948">
              <w:rPr>
                <w:rFonts w:ascii="Arial" w:eastAsia="Times New Roman" w:hAnsi="Arial" w:cs="Arial"/>
                <w:b/>
                <w:lang w:eastAsia="hr-HR"/>
              </w:rPr>
              <w:t>Dio ugovora koji će izvršavati član zajednice gospodarskih subjekata:</w:t>
            </w:r>
          </w:p>
          <w:p w:rsidR="0059754C" w:rsidRPr="00854948" w:rsidRDefault="0059754C" w:rsidP="0059754C">
            <w:pPr>
              <w:suppressAutoHyphens/>
              <w:autoSpaceDN w:val="0"/>
              <w:spacing w:after="0" w:line="240" w:lineRule="auto"/>
              <w:jc w:val="center"/>
              <w:textAlignment w:val="baseline"/>
              <w:rPr>
                <w:rFonts w:ascii="Arial" w:eastAsia="Times New Roman" w:hAnsi="Arial" w:cs="Arial"/>
                <w:b/>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r w:rsidRPr="00854948">
              <w:rPr>
                <w:rFonts w:ascii="Arial" w:eastAsia="Times New Roman" w:hAnsi="Arial" w:cs="Arial"/>
                <w:b/>
                <w:lang w:eastAsia="hr-HR"/>
              </w:rPr>
              <w:t xml:space="preserve">Predmet </w:t>
            </w: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r w:rsidRPr="00854948">
              <w:rPr>
                <w:rFonts w:ascii="Arial" w:eastAsia="Times New Roman" w:hAnsi="Arial" w:cs="Arial"/>
                <w:b/>
                <w:lang w:eastAsia="hr-HR"/>
              </w:rPr>
              <w:t xml:space="preserve">Količina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r w:rsidRPr="00854948">
              <w:rPr>
                <w:rFonts w:ascii="Arial" w:eastAsia="Times New Roman" w:hAnsi="Arial" w:cs="Arial"/>
                <w:b/>
                <w:lang w:eastAsia="hr-HR"/>
              </w:rPr>
              <w:t xml:space="preserve">Vrijednost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r w:rsidRPr="00854948">
              <w:rPr>
                <w:rFonts w:ascii="Arial" w:eastAsia="Times New Roman" w:hAnsi="Arial" w:cs="Arial"/>
                <w:b/>
                <w:lang w:eastAsia="hr-HR"/>
              </w:rPr>
              <w:t xml:space="preserve">Postotni dio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b/>
                <w:lang w:eastAsia="hr-HR"/>
              </w:rPr>
            </w:pPr>
          </w:p>
        </w:tc>
      </w:tr>
    </w:tbl>
    <w:p w:rsidR="0059754C" w:rsidRPr="00854948" w:rsidRDefault="0059754C" w:rsidP="0059754C">
      <w:pPr>
        <w:suppressAutoHyphens/>
        <w:autoSpaceDN w:val="0"/>
        <w:spacing w:after="0" w:line="240" w:lineRule="auto"/>
        <w:ind w:hanging="20"/>
        <w:jc w:val="both"/>
        <w:textAlignment w:val="baseline"/>
        <w:rPr>
          <w:rFonts w:ascii="Arial" w:eastAsia="Times New Roman" w:hAnsi="Arial" w:cs="Arial"/>
        </w:rPr>
      </w:pPr>
    </w:p>
    <w:p w:rsidR="0059754C" w:rsidRPr="00854948" w:rsidRDefault="0059754C" w:rsidP="0059754C">
      <w:pPr>
        <w:suppressAutoHyphens/>
        <w:autoSpaceDN w:val="0"/>
        <w:spacing w:after="0" w:line="240" w:lineRule="auto"/>
        <w:ind w:left="3540" w:firstLine="4"/>
        <w:jc w:val="both"/>
        <w:textAlignment w:val="baseline"/>
        <w:rPr>
          <w:rFonts w:ascii="Arial" w:eastAsia="Times New Roman" w:hAnsi="Arial" w:cs="Arial"/>
        </w:rPr>
      </w:pPr>
      <w:r w:rsidRPr="00854948">
        <w:rPr>
          <w:rFonts w:ascii="Arial" w:eastAsia="Times New Roman" w:hAnsi="Arial" w:cs="Arial"/>
        </w:rPr>
        <w:t>____________________________________________</w:t>
      </w:r>
    </w:p>
    <w:p w:rsidR="0059754C" w:rsidRPr="00854948" w:rsidRDefault="0059754C" w:rsidP="0059754C">
      <w:pPr>
        <w:suppressAutoHyphens/>
        <w:autoSpaceDN w:val="0"/>
        <w:spacing w:after="0" w:line="240" w:lineRule="auto"/>
        <w:ind w:left="3540" w:firstLine="4"/>
        <w:jc w:val="both"/>
        <w:textAlignment w:val="baseline"/>
        <w:rPr>
          <w:rFonts w:ascii="Arial" w:eastAsia="Times New Roman" w:hAnsi="Arial" w:cs="Arial"/>
        </w:rPr>
      </w:pPr>
      <w:r w:rsidRPr="00854948">
        <w:rPr>
          <w:rFonts w:ascii="Arial" w:eastAsia="Times New Roman" w:hAnsi="Arial" w:cs="Arial"/>
        </w:rPr>
        <w:t>(ime i prezime ovlaštene osobe člana zajednice ponuditelja)</w:t>
      </w:r>
    </w:p>
    <w:p w:rsidR="0059754C" w:rsidRPr="00854948" w:rsidRDefault="0059754C" w:rsidP="0059754C">
      <w:pPr>
        <w:suppressAutoHyphens/>
        <w:autoSpaceDN w:val="0"/>
        <w:spacing w:after="0" w:line="240" w:lineRule="auto"/>
        <w:ind w:firstLine="4"/>
        <w:jc w:val="both"/>
        <w:textAlignment w:val="baseline"/>
        <w:rPr>
          <w:rFonts w:ascii="Arial" w:eastAsia="Times New Roman" w:hAnsi="Arial" w:cs="Arial"/>
        </w:rPr>
      </w:pPr>
    </w:p>
    <w:p w:rsidR="0059754C" w:rsidRPr="00854948" w:rsidRDefault="0059754C" w:rsidP="0059754C">
      <w:pPr>
        <w:suppressAutoHyphens/>
        <w:autoSpaceDN w:val="0"/>
        <w:spacing w:after="0" w:line="240" w:lineRule="auto"/>
        <w:ind w:firstLine="4"/>
        <w:jc w:val="both"/>
        <w:textAlignment w:val="baseline"/>
        <w:rPr>
          <w:rFonts w:ascii="Arial" w:eastAsia="Times New Roman" w:hAnsi="Arial" w:cs="Arial"/>
        </w:rPr>
      </w:pPr>
      <w:r w:rsidRPr="00854948">
        <w:rPr>
          <w:rFonts w:ascii="Arial" w:eastAsia="Times New Roman" w:hAnsi="Arial" w:cs="Arial"/>
        </w:rPr>
        <w:tab/>
      </w:r>
      <w:r w:rsidRPr="00854948">
        <w:rPr>
          <w:rFonts w:ascii="Arial" w:eastAsia="Times New Roman" w:hAnsi="Arial" w:cs="Arial"/>
        </w:rPr>
        <w:tab/>
        <w:t>M.P.</w:t>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t>______________________________________________</w:t>
      </w:r>
    </w:p>
    <w:p w:rsidR="0059754C" w:rsidRPr="00854948" w:rsidRDefault="0059754C" w:rsidP="0059754C">
      <w:pPr>
        <w:suppressAutoHyphens/>
        <w:autoSpaceDN w:val="0"/>
        <w:spacing w:after="0" w:line="240" w:lineRule="auto"/>
        <w:ind w:firstLine="4"/>
        <w:jc w:val="both"/>
        <w:textAlignment w:val="baseline"/>
        <w:rPr>
          <w:rFonts w:ascii="Arial" w:eastAsia="Times New Roman" w:hAnsi="Arial" w:cs="Arial"/>
        </w:rPr>
      </w:pP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t>(potpis ovlaštene osobe člana zajednice ponuditelja)</w:t>
      </w:r>
    </w:p>
    <w:p w:rsidR="0059754C" w:rsidRPr="00854948" w:rsidRDefault="0059754C" w:rsidP="0059754C">
      <w:pPr>
        <w:pageBreakBefore/>
        <w:suppressAutoHyphens/>
        <w:autoSpaceDN w:val="0"/>
        <w:spacing w:after="0" w:line="240" w:lineRule="auto"/>
        <w:jc w:val="center"/>
        <w:textAlignment w:val="baseline"/>
        <w:rPr>
          <w:rFonts w:ascii="Arial" w:eastAsia="Calibri" w:hAnsi="Arial" w:cs="Arial"/>
        </w:rPr>
      </w:pPr>
      <w:r w:rsidRPr="00854948">
        <w:rPr>
          <w:rFonts w:ascii="Arial" w:eastAsia="Calibri" w:hAnsi="Arial" w:cs="Arial"/>
          <w:lang w:eastAsia="hr-HR"/>
        </w:rPr>
        <w:lastRenderedPageBreak/>
        <w:t>DODATAK  PONUDBENOM LISTU</w:t>
      </w:r>
      <w:r w:rsidRPr="00854948">
        <w:rPr>
          <w:rFonts w:ascii="Arial" w:eastAsia="Times New Roman" w:hAnsi="Arial" w:cs="Arial"/>
          <w:vertAlign w:val="superscript"/>
          <w:lang w:eastAsia="hr-HR"/>
        </w:rPr>
        <w:footnoteReference w:id="7"/>
      </w:r>
    </w:p>
    <w:p w:rsidR="0059754C" w:rsidRPr="00854948" w:rsidRDefault="0059754C" w:rsidP="0059754C">
      <w:pPr>
        <w:suppressAutoHyphens/>
        <w:autoSpaceDN w:val="0"/>
        <w:spacing w:after="0" w:line="240" w:lineRule="auto"/>
        <w:jc w:val="center"/>
        <w:textAlignment w:val="baseline"/>
        <w:rPr>
          <w:rFonts w:ascii="Arial" w:eastAsia="Calibri" w:hAnsi="Arial" w:cs="Arial"/>
          <w:lang w:eastAsia="hr-HR"/>
        </w:rPr>
      </w:pPr>
      <w:r w:rsidRPr="00854948">
        <w:rPr>
          <w:rFonts w:ascii="Arial" w:eastAsia="Calibri" w:hAnsi="Arial" w:cs="Arial"/>
          <w:lang w:eastAsia="hr-HR"/>
        </w:rPr>
        <w:t>PODACI O PODUGOVARATELJIMA</w:t>
      </w:r>
    </w:p>
    <w:p w:rsidR="0059754C" w:rsidRPr="00854948" w:rsidRDefault="0059754C" w:rsidP="0059754C">
      <w:pPr>
        <w:suppressAutoHyphens/>
        <w:autoSpaceDN w:val="0"/>
        <w:spacing w:after="0" w:line="240" w:lineRule="auto"/>
        <w:jc w:val="center"/>
        <w:textAlignment w:val="baseline"/>
        <w:rPr>
          <w:rFonts w:ascii="Arial" w:eastAsia="Calibri" w:hAnsi="Arial" w:cs="Arial"/>
          <w:lang w:eastAsia="hr-HR"/>
        </w:rPr>
      </w:pPr>
      <w:r w:rsidRPr="00854948">
        <w:rPr>
          <w:rFonts w:ascii="Arial" w:eastAsia="Calibri" w:hAnsi="Arial" w:cs="Arial"/>
          <w:lang w:eastAsia="hr-HR"/>
        </w:rPr>
        <w:t xml:space="preserve">(priložiti samo u slučaju ako se dio </w:t>
      </w:r>
      <w:r w:rsidR="002C597C">
        <w:rPr>
          <w:rFonts w:ascii="Arial" w:eastAsia="Calibri" w:hAnsi="Arial" w:cs="Arial"/>
          <w:lang w:eastAsia="hr-HR"/>
        </w:rPr>
        <w:t xml:space="preserve">ugovora o nabavi ustupa </w:t>
      </w:r>
      <w:proofErr w:type="spellStart"/>
      <w:r w:rsidR="002C597C">
        <w:rPr>
          <w:rFonts w:ascii="Arial" w:eastAsia="Calibri" w:hAnsi="Arial" w:cs="Arial"/>
          <w:lang w:eastAsia="hr-HR"/>
        </w:rPr>
        <w:t>podugov</w:t>
      </w:r>
      <w:r w:rsidRPr="00854948">
        <w:rPr>
          <w:rFonts w:ascii="Arial" w:eastAsia="Calibri" w:hAnsi="Arial" w:cs="Arial"/>
          <w:lang w:eastAsia="hr-HR"/>
        </w:rPr>
        <w:t>arateljima</w:t>
      </w:r>
      <w:proofErr w:type="spellEnd"/>
      <w:r w:rsidRPr="00854948">
        <w:rPr>
          <w:rFonts w:ascii="Arial" w:eastAsia="Calibri" w:hAnsi="Arial" w:cs="Arial"/>
          <w:lang w:eastAsia="hr-HR"/>
        </w:rPr>
        <w:t>)</w:t>
      </w:r>
    </w:p>
    <w:p w:rsidR="0059754C" w:rsidRPr="00854948" w:rsidRDefault="0059754C" w:rsidP="0059754C">
      <w:pPr>
        <w:suppressAutoHyphens/>
        <w:autoSpaceDN w:val="0"/>
        <w:spacing w:after="0" w:line="240" w:lineRule="auto"/>
        <w:jc w:val="center"/>
        <w:textAlignment w:val="baseline"/>
        <w:rPr>
          <w:rFonts w:ascii="Arial" w:eastAsia="Calibri" w:hAnsi="Arial" w:cs="Arial"/>
          <w:lang w:eastAsia="hr-HR"/>
        </w:rPr>
      </w:pPr>
    </w:p>
    <w:tbl>
      <w:tblPr>
        <w:tblW w:w="9923" w:type="dxa"/>
        <w:tblInd w:w="-601" w:type="dxa"/>
        <w:tblLayout w:type="fixed"/>
        <w:tblCellMar>
          <w:left w:w="10" w:type="dxa"/>
          <w:right w:w="10" w:type="dxa"/>
        </w:tblCellMar>
        <w:tblLook w:val="04A0" w:firstRow="1" w:lastRow="0" w:firstColumn="1" w:lastColumn="0" w:noHBand="0" w:noVBand="1"/>
      </w:tblPr>
      <w:tblGrid>
        <w:gridCol w:w="1843"/>
        <w:gridCol w:w="1560"/>
        <w:gridCol w:w="883"/>
        <w:gridCol w:w="675"/>
        <w:gridCol w:w="2127"/>
        <w:gridCol w:w="566"/>
        <w:gridCol w:w="2269"/>
      </w:tblGrid>
      <w:tr w:rsidR="0059754C" w:rsidRPr="00854948" w:rsidTr="0059754C">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NARUČITELJ</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Naziv:</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Sjedište:</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OIB:</w:t>
            </w:r>
          </w:p>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Evidencijski broj nabave:</w:t>
            </w:r>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DJEČJI VRTIĆ SISAK NOVI</w:t>
            </w:r>
            <w:r w:rsidRPr="00854948">
              <w:rPr>
                <w:rFonts w:ascii="Arial" w:eastAsia="Times New Roman" w:hAnsi="Arial" w:cs="Arial"/>
                <w:lang w:eastAsia="hr-HR"/>
              </w:rPr>
              <w:t xml:space="preserve">, </w:t>
            </w:r>
          </w:p>
          <w:p w:rsidR="0059754C" w:rsidRPr="00854948" w:rsidRDefault="002C597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Hrvatskog narodnog p</w:t>
            </w:r>
            <w:r w:rsidR="0059754C">
              <w:rPr>
                <w:rFonts w:ascii="Arial" w:eastAsia="Times New Roman" w:hAnsi="Arial" w:cs="Arial"/>
                <w:lang w:eastAsia="hr-HR"/>
              </w:rPr>
              <w:t xml:space="preserve">reporoda </w:t>
            </w:r>
            <w:proofErr w:type="spellStart"/>
            <w:r w:rsidR="0059754C">
              <w:rPr>
                <w:rFonts w:ascii="Arial" w:eastAsia="Times New Roman" w:hAnsi="Arial" w:cs="Arial"/>
                <w:lang w:eastAsia="hr-HR"/>
              </w:rPr>
              <w:t>33</w:t>
            </w:r>
            <w:proofErr w:type="spellEnd"/>
            <w:r w:rsidR="0059754C" w:rsidRPr="00854948">
              <w:rPr>
                <w:rFonts w:ascii="Arial" w:eastAsia="Times New Roman" w:hAnsi="Arial" w:cs="Arial"/>
                <w:lang w:eastAsia="hr-HR"/>
              </w:rPr>
              <w:t xml:space="preserve">,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06403374385</w:t>
            </w:r>
          </w:p>
          <w:p w:rsidR="0059754C" w:rsidRPr="00854948" w:rsidRDefault="00E41FA6" w:rsidP="0059754C">
            <w:pPr>
              <w:tabs>
                <w:tab w:val="left" w:pos="5745"/>
              </w:tabs>
              <w:suppressAutoHyphens/>
              <w:autoSpaceDN w:val="0"/>
              <w:spacing w:after="0" w:line="240" w:lineRule="auto"/>
              <w:textAlignment w:val="baseline"/>
              <w:rPr>
                <w:rFonts w:ascii="Arial" w:eastAsia="Times New Roman" w:hAnsi="Arial" w:cs="Arial"/>
                <w:bCs/>
                <w:lang w:eastAsia="hr-HR"/>
              </w:rPr>
            </w:pPr>
            <w:r>
              <w:rPr>
                <w:rFonts w:ascii="Arial" w:eastAsia="Times New Roman" w:hAnsi="Arial" w:cs="Arial"/>
                <w:bCs/>
                <w:lang w:eastAsia="hr-HR"/>
              </w:rPr>
              <w:t>02717</w:t>
            </w:r>
          </w:p>
        </w:tc>
      </w:tr>
      <w:tr w:rsidR="0059754C" w:rsidRPr="00854948" w:rsidTr="0059754C">
        <w:trPr>
          <w:trHeight w:val="23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PREDMET NABAVE</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Naziv predmeta nabave</w:t>
            </w:r>
          </w:p>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CPV</w:t>
            </w:r>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Calibri" w:hAnsi="Arial" w:cs="Arial"/>
              </w:rPr>
            </w:pPr>
            <w:r w:rsidRPr="00854948">
              <w:rPr>
                <w:rFonts w:ascii="Arial" w:eastAsia="Times New Roman" w:hAnsi="Arial" w:cs="Arial"/>
                <w:lang w:eastAsia="hr-HR"/>
              </w:rPr>
              <w:t>NAZIV PODUGOVARATELJA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Calibri" w:hAnsi="Arial" w:cs="Arial"/>
              </w:rPr>
            </w:pPr>
            <w:r w:rsidRPr="00854948">
              <w:rPr>
                <w:rFonts w:ascii="Arial" w:eastAsia="Times New Roman" w:hAnsi="Arial" w:cs="Arial"/>
                <w:lang w:eastAsia="hr-HR"/>
              </w:rPr>
              <w:t>Adresa :</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OIB:</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40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Broj žiro računa, banka: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r w:rsidRPr="00854948">
              <w:rPr>
                <w:rFonts w:ascii="Arial" w:eastAsia="Times New Roman" w:hAnsi="Arial" w:cs="Arial"/>
                <w:lang w:eastAsia="hr-HR"/>
              </w:rPr>
              <w:t xml:space="preserve">Navod o tome je li </w:t>
            </w:r>
            <w:proofErr w:type="spellStart"/>
            <w:r w:rsidRPr="00854948">
              <w:rPr>
                <w:rFonts w:ascii="Arial" w:eastAsia="Times New Roman" w:hAnsi="Arial" w:cs="Arial"/>
                <w:lang w:eastAsia="hr-HR"/>
              </w:rPr>
              <w:t>podugovaratelj</w:t>
            </w:r>
            <w:proofErr w:type="spellEnd"/>
            <w:r w:rsidRPr="00854948">
              <w:rPr>
                <w:rFonts w:ascii="Arial" w:eastAsia="Times New Roman" w:hAnsi="Arial" w:cs="Arial"/>
                <w:lang w:eastAsia="hr-HR"/>
              </w:rPr>
              <w:t xml:space="preserve"> u sustavu poreza na dodanu vrijednost  (označiti odgovarajuće)</w:t>
            </w:r>
          </w:p>
        </w:tc>
        <w:tc>
          <w:tcPr>
            <w:tcW w:w="2693" w:type="dxa"/>
            <w:gridSpan w:val="2"/>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Calibri" w:hAnsi="Arial" w:cs="Arial"/>
              </w:rPr>
            </w:pPr>
            <w:r>
              <w:rPr>
                <w:rFonts w:ascii="Arial" w:eastAsia="Times New Roman" w:hAnsi="Arial" w:cs="Arial"/>
                <w:noProof/>
                <w:lang w:eastAsia="hr-HR"/>
              </w:rPr>
              <mc:AlternateContent>
                <mc:Choice Requires="wps">
                  <w:drawing>
                    <wp:anchor distT="0" distB="0" distL="114300" distR="114300" simplePos="0" relativeHeight="251667456" behindDoc="0" locked="0" layoutInCell="1" allowOverlap="1" wp14:anchorId="0E090ACB" wp14:editId="0BEFD65B">
                      <wp:simplePos x="0" y="0"/>
                      <wp:positionH relativeFrom="column">
                        <wp:posOffset>1155065</wp:posOffset>
                      </wp:positionH>
                      <wp:positionV relativeFrom="paragraph">
                        <wp:posOffset>5715</wp:posOffset>
                      </wp:positionV>
                      <wp:extent cx="247650" cy="266700"/>
                      <wp:effectExtent l="0" t="0" r="19050" b="19050"/>
                      <wp:wrapNone/>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90ACB" id="Tekstni okvir 9" o:spid="_x0000_s1034" type="#_x0000_t202" style="position:absolute;left:0;text-align:left;margin-left:90.95pt;margin-top:.45pt;width:1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Calibri" w:hAnsi="Arial" w:cs="Arial"/>
              </w:rPr>
            </w:pPr>
            <w:r>
              <w:rPr>
                <w:rFonts w:ascii="Arial" w:eastAsia="Times New Roman" w:hAnsi="Arial" w:cs="Arial"/>
                <w:noProof/>
                <w:lang w:eastAsia="hr-HR"/>
              </w:rPr>
              <mc:AlternateContent>
                <mc:Choice Requires="wps">
                  <w:drawing>
                    <wp:anchor distT="0" distB="0" distL="114300" distR="114300" simplePos="0" relativeHeight="251668480" behindDoc="0" locked="0" layoutInCell="1" allowOverlap="1" wp14:anchorId="0AFF14EA" wp14:editId="76D1FCCB">
                      <wp:simplePos x="0" y="0"/>
                      <wp:positionH relativeFrom="column">
                        <wp:posOffset>850265</wp:posOffset>
                      </wp:positionH>
                      <wp:positionV relativeFrom="paragraph">
                        <wp:posOffset>0</wp:posOffset>
                      </wp:positionV>
                      <wp:extent cx="247650" cy="266700"/>
                      <wp:effectExtent l="0" t="0" r="19050" b="19050"/>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59754C" w:rsidRDefault="0059754C" w:rsidP="0059754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F14EA" id="Tekstni okvir 10" o:spid="_x0000_s1035" type="#_x0000_t202" style="position:absolute;margin-left:66.95pt;margin-top:0;width:1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" strokeweight=".26467mm">
                      <v:path arrowok="t"/>
                      <v:textbox>
                        <w:txbxContent>
                          <w:p w:rsidR="0059754C" w:rsidRDefault="0059754C" w:rsidP="0059754C"/>
                        </w:txbxContent>
                      </v:textbox>
                    </v:shape>
                  </w:pict>
                </mc:Fallback>
              </mc:AlternateContent>
            </w:r>
            <w:r w:rsidRPr="00854948">
              <w:rPr>
                <w:rFonts w:ascii="Arial" w:eastAsia="Times New Roman" w:hAnsi="Arial" w:cs="Arial"/>
                <w:lang w:eastAsia="hr-HR"/>
              </w:rPr>
              <w:t xml:space="preserve">        NE</w:t>
            </w:r>
          </w:p>
        </w:tc>
      </w:tr>
      <w:tr w:rsidR="0059754C" w:rsidRPr="00854948" w:rsidTr="0059754C">
        <w:trPr>
          <w:trHeight w:val="353"/>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Adresa za dostavu 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339"/>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Adresa e-pošte: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39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Kontakt osoba: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lang w:eastAsia="hr-HR"/>
              </w:rPr>
              <w:t>Broj telefona:</w:t>
            </w:r>
          </w:p>
        </w:tc>
        <w:tc>
          <w:tcPr>
            <w:tcW w:w="3118"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Broj telefaksa:</w:t>
            </w: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r>
      <w:tr w:rsidR="0059754C" w:rsidRPr="00854948" w:rsidTr="0059754C">
        <w:trPr>
          <w:trHeight w:val="397"/>
        </w:trPr>
        <w:tc>
          <w:tcPr>
            <w:tcW w:w="9923" w:type="dxa"/>
            <w:gridSpan w:val="7"/>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r w:rsidRPr="00854948">
              <w:rPr>
                <w:rFonts w:ascii="Arial" w:eastAsia="Times New Roman" w:hAnsi="Arial" w:cs="Arial"/>
                <w:lang w:eastAsia="hr-HR"/>
              </w:rPr>
              <w:t xml:space="preserve">Dio ugovora koji će izvršavati </w:t>
            </w:r>
            <w:proofErr w:type="spellStart"/>
            <w:r w:rsidRPr="00854948">
              <w:rPr>
                <w:rFonts w:ascii="Arial" w:eastAsia="Times New Roman" w:hAnsi="Arial" w:cs="Arial"/>
                <w:lang w:eastAsia="hr-HR"/>
              </w:rPr>
              <w:t>podugovaratelj</w:t>
            </w:r>
            <w:proofErr w:type="spellEnd"/>
            <w:r w:rsidRPr="00854948">
              <w:rPr>
                <w:rFonts w:ascii="Arial" w:eastAsia="Times New Roman" w:hAnsi="Arial" w:cs="Arial"/>
                <w:lang w:eastAsia="hr-HR"/>
              </w:rPr>
              <w:t>:</w:t>
            </w:r>
          </w:p>
          <w:p w:rsidR="0059754C" w:rsidRPr="00854948" w:rsidRDefault="0059754C" w:rsidP="0059754C">
            <w:pPr>
              <w:suppressAutoHyphens/>
              <w:autoSpaceDN w:val="0"/>
              <w:spacing w:after="0" w:line="240" w:lineRule="auto"/>
              <w:jc w:val="center"/>
              <w:textAlignment w:val="baseline"/>
              <w:rPr>
                <w:rFonts w:ascii="Arial" w:eastAsia="Times New Roman" w:hAnsi="Arial" w:cs="Arial"/>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 xml:space="preserve">Predmet </w:t>
            </w: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 xml:space="preserve">Količina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 xml:space="preserve">Vrijednost </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r w:rsidR="0059754C" w:rsidRPr="00854948" w:rsidTr="0059754C">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r w:rsidRPr="00854948">
              <w:rPr>
                <w:rFonts w:ascii="Arial" w:eastAsia="Times New Roman" w:hAnsi="Arial" w:cs="Arial"/>
                <w:lang w:eastAsia="hr-HR"/>
              </w:rPr>
              <w:t>Postotni dio izvođenja radova</w:t>
            </w:r>
          </w:p>
          <w:p w:rsidR="0059754C" w:rsidRPr="00854948" w:rsidRDefault="0059754C" w:rsidP="0059754C">
            <w:pPr>
              <w:suppressAutoHyphens/>
              <w:autoSpaceDN w:val="0"/>
              <w:spacing w:after="0" w:line="240" w:lineRule="auto"/>
              <w:jc w:val="both"/>
              <w:textAlignment w:val="baseline"/>
              <w:rPr>
                <w:rFonts w:ascii="Arial" w:eastAsia="Times New Roman" w:hAnsi="Arial" w:cs="Arial"/>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9754C" w:rsidRPr="00854948" w:rsidRDefault="0059754C" w:rsidP="0059754C">
            <w:pPr>
              <w:suppressAutoHyphens/>
              <w:autoSpaceDN w:val="0"/>
              <w:spacing w:after="0" w:line="240" w:lineRule="auto"/>
              <w:textAlignment w:val="baseline"/>
              <w:rPr>
                <w:rFonts w:ascii="Arial" w:eastAsia="Times New Roman" w:hAnsi="Arial" w:cs="Arial"/>
                <w:lang w:eastAsia="hr-HR"/>
              </w:rPr>
            </w:pPr>
          </w:p>
        </w:tc>
      </w:tr>
    </w:tbl>
    <w:p w:rsidR="0059754C" w:rsidRPr="00854948" w:rsidRDefault="0059754C" w:rsidP="0059754C">
      <w:pPr>
        <w:suppressAutoHyphens/>
        <w:autoSpaceDN w:val="0"/>
        <w:spacing w:after="0" w:line="240" w:lineRule="auto"/>
        <w:ind w:firstLine="684"/>
        <w:jc w:val="both"/>
        <w:textAlignment w:val="baseline"/>
        <w:rPr>
          <w:rFonts w:ascii="Arial" w:eastAsia="Times New Roman" w:hAnsi="Arial" w:cs="Arial"/>
        </w:rPr>
      </w:pPr>
    </w:p>
    <w:p w:rsidR="0059754C" w:rsidRPr="00854948" w:rsidRDefault="0059754C" w:rsidP="0059754C">
      <w:pPr>
        <w:suppressAutoHyphens/>
        <w:autoSpaceDN w:val="0"/>
        <w:spacing w:after="0" w:line="240" w:lineRule="auto"/>
        <w:ind w:left="4248"/>
        <w:jc w:val="both"/>
        <w:textAlignment w:val="baseline"/>
        <w:rPr>
          <w:rFonts w:ascii="Arial" w:eastAsia="Times New Roman" w:hAnsi="Arial" w:cs="Arial"/>
        </w:rPr>
      </w:pPr>
      <w:r w:rsidRPr="00854948">
        <w:rPr>
          <w:rFonts w:ascii="Arial" w:eastAsia="Times New Roman" w:hAnsi="Arial" w:cs="Arial"/>
        </w:rPr>
        <w:t>____________________________________</w:t>
      </w:r>
    </w:p>
    <w:p w:rsidR="0059754C" w:rsidRPr="00854948" w:rsidRDefault="0059754C" w:rsidP="0059754C">
      <w:pPr>
        <w:suppressAutoHyphens/>
        <w:autoSpaceDN w:val="0"/>
        <w:spacing w:after="0" w:line="240" w:lineRule="auto"/>
        <w:jc w:val="both"/>
        <w:textAlignment w:val="baseline"/>
        <w:rPr>
          <w:rFonts w:ascii="Arial" w:eastAsia="Calibri" w:hAnsi="Arial" w:cs="Arial"/>
        </w:rPr>
      </w:pP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t>(ime i prezime ovlaštene osobe ponuditelja)</w:t>
      </w:r>
    </w:p>
    <w:p w:rsidR="0059754C" w:rsidRPr="00854948" w:rsidRDefault="0059754C" w:rsidP="0059754C">
      <w:pPr>
        <w:suppressAutoHyphens/>
        <w:autoSpaceDN w:val="0"/>
        <w:spacing w:after="0" w:line="240" w:lineRule="auto"/>
        <w:jc w:val="both"/>
        <w:textAlignment w:val="baseline"/>
        <w:rPr>
          <w:rFonts w:ascii="Arial" w:eastAsia="Times New Roman" w:hAnsi="Arial" w:cs="Arial"/>
        </w:rPr>
      </w:pPr>
    </w:p>
    <w:p w:rsidR="0059754C" w:rsidRPr="00854948" w:rsidRDefault="0059754C" w:rsidP="0059754C">
      <w:pPr>
        <w:suppressAutoHyphens/>
        <w:autoSpaceDN w:val="0"/>
        <w:spacing w:after="0" w:line="240" w:lineRule="auto"/>
        <w:ind w:firstLine="720"/>
        <w:jc w:val="both"/>
        <w:textAlignment w:val="baseline"/>
        <w:rPr>
          <w:rFonts w:ascii="Arial" w:eastAsia="Times New Roman" w:hAnsi="Arial" w:cs="Arial"/>
        </w:rPr>
      </w:pPr>
      <w:r w:rsidRPr="00854948">
        <w:rPr>
          <w:rFonts w:ascii="Arial" w:eastAsia="Times New Roman" w:hAnsi="Arial" w:cs="Arial"/>
        </w:rPr>
        <w:tab/>
      </w:r>
      <w:r w:rsidRPr="00854948">
        <w:rPr>
          <w:rFonts w:ascii="Arial" w:eastAsia="Times New Roman" w:hAnsi="Arial" w:cs="Arial"/>
        </w:rPr>
        <w:tab/>
        <w:t>M.P.</w:t>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t>____________________________________</w:t>
      </w:r>
    </w:p>
    <w:p w:rsidR="0059754C" w:rsidRPr="00854948" w:rsidRDefault="0059754C" w:rsidP="0059754C">
      <w:pPr>
        <w:suppressAutoHyphens/>
        <w:autoSpaceDN w:val="0"/>
        <w:spacing w:after="0" w:line="240" w:lineRule="auto"/>
        <w:ind w:hanging="11"/>
        <w:jc w:val="both"/>
        <w:textAlignment w:val="baseline"/>
        <w:rPr>
          <w:rFonts w:ascii="Arial" w:eastAsia="Calibri" w:hAnsi="Arial" w:cs="Arial"/>
        </w:rPr>
      </w:pP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r>
      <w:r w:rsidRPr="00854948">
        <w:rPr>
          <w:rFonts w:ascii="Arial" w:eastAsia="Times New Roman" w:hAnsi="Arial" w:cs="Arial"/>
        </w:rPr>
        <w:tab/>
        <w:t>(potpis ovlaštene osobe ponuditelja)</w:t>
      </w:r>
    </w:p>
    <w:p w:rsidR="0059754C" w:rsidRPr="00854948" w:rsidRDefault="0059754C" w:rsidP="0059754C">
      <w:pPr>
        <w:suppressAutoHyphens/>
        <w:autoSpaceDN w:val="0"/>
        <w:spacing w:after="0" w:line="240" w:lineRule="auto"/>
        <w:ind w:hanging="11"/>
        <w:jc w:val="both"/>
        <w:textAlignment w:val="baseline"/>
        <w:rPr>
          <w:rFonts w:ascii="Arial" w:eastAsia="Times New Roman" w:hAnsi="Arial" w:cs="Arial"/>
          <w:b/>
          <w:lang w:eastAsia="hr-HR"/>
        </w:rPr>
      </w:pPr>
    </w:p>
    <w:p w:rsidR="0059754C" w:rsidRDefault="0059754C" w:rsidP="002C597C">
      <w:pPr>
        <w:tabs>
          <w:tab w:val="left" w:pos="360"/>
        </w:tabs>
        <w:spacing w:after="0" w:line="240" w:lineRule="auto"/>
        <w:rPr>
          <w:rFonts w:ascii="Arial" w:eastAsia="Times New Roman" w:hAnsi="Arial" w:cs="Arial"/>
          <w:b/>
          <w:bCs/>
          <w:i/>
          <w:lang w:eastAsia="hr-HR"/>
        </w:rPr>
      </w:pPr>
    </w:p>
    <w:p w:rsidR="0059754C" w:rsidRDefault="0059754C" w:rsidP="0059754C">
      <w:pPr>
        <w:tabs>
          <w:tab w:val="left" w:pos="360"/>
        </w:tabs>
        <w:spacing w:after="0" w:line="240" w:lineRule="auto"/>
        <w:ind w:left="-284"/>
        <w:rPr>
          <w:rFonts w:ascii="Arial" w:eastAsia="Times New Roman" w:hAnsi="Arial" w:cs="Arial"/>
          <w:b/>
          <w:bCs/>
          <w:i/>
          <w:lang w:eastAsia="hr-HR"/>
        </w:rPr>
      </w:pPr>
    </w:p>
    <w:p w:rsidR="0059754C" w:rsidRDefault="0059754C" w:rsidP="0059754C">
      <w:pPr>
        <w:rPr>
          <w:rFonts w:ascii="Times New Roman" w:hAnsi="Times New Roman" w:cs="Times New Roman"/>
          <w:b/>
        </w:rPr>
      </w:pPr>
    </w:p>
    <w:p w:rsidR="0059754C" w:rsidRDefault="0059754C" w:rsidP="0059754C">
      <w:pPr>
        <w:jc w:val="center"/>
        <w:rPr>
          <w:rFonts w:ascii="Times New Roman" w:hAnsi="Times New Roman" w:cs="Times New Roman"/>
          <w:b/>
        </w:rPr>
      </w:pPr>
      <w:r>
        <w:rPr>
          <w:rFonts w:ascii="Times New Roman" w:hAnsi="Times New Roman" w:cs="Times New Roman"/>
          <w:b/>
        </w:rPr>
        <w:lastRenderedPageBreak/>
        <w:t xml:space="preserve">TROŠKOVNIK ZA POSTAVU </w:t>
      </w:r>
      <w:r>
        <w:rPr>
          <w:rFonts w:ascii="Times New Roman" w:hAnsi="Times New Roman" w:cs="Times New Roman"/>
          <w:b/>
          <w:sz w:val="24"/>
          <w:szCs w:val="24"/>
        </w:rPr>
        <w:t>PODNE OBLOGE U GLAVNOM HODNIKU - TRATINČICA</w:t>
      </w:r>
    </w:p>
    <w:p w:rsidR="0059754C" w:rsidRPr="00A41758" w:rsidRDefault="0059754C" w:rsidP="0059754C">
      <w:pPr>
        <w:rPr>
          <w:rFonts w:ascii="Times New Roman" w:hAnsi="Times New Roman" w:cs="Times New Roman"/>
          <w:b/>
        </w:rPr>
      </w:pPr>
      <w:r>
        <w:rPr>
          <w:rFonts w:ascii="Times New Roman" w:hAnsi="Times New Roman" w:cs="Times New Roman"/>
          <w:b/>
        </w:rPr>
        <w:t xml:space="preserve"> </w:t>
      </w:r>
    </w:p>
    <w:tbl>
      <w:tblPr>
        <w:tblW w:w="9811" w:type="dxa"/>
        <w:tblLayout w:type="fixed"/>
        <w:tblCellMar>
          <w:left w:w="30" w:type="dxa"/>
          <w:right w:w="30" w:type="dxa"/>
        </w:tblCellMar>
        <w:tblLook w:val="0000" w:firstRow="0" w:lastRow="0" w:firstColumn="0" w:lastColumn="0" w:noHBand="0" w:noVBand="0"/>
      </w:tblPr>
      <w:tblGrid>
        <w:gridCol w:w="679"/>
        <w:gridCol w:w="4454"/>
        <w:gridCol w:w="851"/>
        <w:gridCol w:w="992"/>
        <w:gridCol w:w="1134"/>
        <w:gridCol w:w="1701"/>
      </w:tblGrid>
      <w:tr w:rsidR="0059754C" w:rsidTr="0059754C">
        <w:trPr>
          <w:trHeight w:val="247"/>
        </w:trPr>
        <w:tc>
          <w:tcPr>
            <w:tcW w:w="5133" w:type="dxa"/>
            <w:gridSpan w:val="2"/>
            <w:tcBorders>
              <w:top w:val="single" w:sz="6" w:space="0" w:color="000000"/>
              <w:left w:val="single" w:sz="6" w:space="0" w:color="000000"/>
              <w:bottom w:val="nil"/>
              <w:right w:val="nil"/>
            </w:tcBorders>
            <w:shd w:val="solid" w:color="E7E7E7" w:fill="FFFFCC"/>
          </w:tcPr>
          <w:p w:rsidR="0059754C" w:rsidRDefault="0059754C" w:rsidP="0059754C">
            <w:pPr>
              <w:autoSpaceDE w:val="0"/>
              <w:autoSpaceDN w:val="0"/>
              <w:adjustRightInd w:val="0"/>
              <w:rPr>
                <w:rFonts w:ascii="Arial" w:hAnsi="Arial" w:cs="Arial"/>
                <w:b/>
                <w:bCs/>
                <w:color w:val="000000"/>
                <w:sz w:val="16"/>
                <w:szCs w:val="16"/>
              </w:rPr>
            </w:pPr>
          </w:p>
        </w:tc>
        <w:tc>
          <w:tcPr>
            <w:tcW w:w="851" w:type="dxa"/>
            <w:tcBorders>
              <w:top w:val="single" w:sz="6" w:space="0" w:color="000000"/>
              <w:left w:val="nil"/>
              <w:bottom w:val="nil"/>
              <w:right w:val="nil"/>
            </w:tcBorders>
            <w:shd w:val="solid" w:color="E7E7E7" w:fill="FFFFCC"/>
          </w:tcPr>
          <w:p w:rsidR="0059754C" w:rsidRDefault="0059754C" w:rsidP="0059754C">
            <w:pPr>
              <w:autoSpaceDE w:val="0"/>
              <w:autoSpaceDN w:val="0"/>
              <w:adjustRightInd w:val="0"/>
              <w:jc w:val="right"/>
              <w:rPr>
                <w:rFonts w:ascii="Arial" w:hAnsi="Arial" w:cs="Arial"/>
                <w:b/>
                <w:bCs/>
                <w:color w:val="000000"/>
                <w:sz w:val="20"/>
                <w:szCs w:val="20"/>
              </w:rPr>
            </w:pPr>
          </w:p>
        </w:tc>
        <w:tc>
          <w:tcPr>
            <w:tcW w:w="992" w:type="dxa"/>
            <w:tcBorders>
              <w:top w:val="single" w:sz="6" w:space="0" w:color="000000"/>
              <w:left w:val="nil"/>
              <w:bottom w:val="nil"/>
              <w:right w:val="nil"/>
            </w:tcBorders>
            <w:shd w:val="solid" w:color="E7E7E7" w:fill="FFFFCC"/>
          </w:tcPr>
          <w:p w:rsidR="0059754C" w:rsidRDefault="0059754C" w:rsidP="0059754C">
            <w:pPr>
              <w:autoSpaceDE w:val="0"/>
              <w:autoSpaceDN w:val="0"/>
              <w:adjustRightInd w:val="0"/>
              <w:jc w:val="right"/>
              <w:rPr>
                <w:rFonts w:ascii="Arial" w:hAnsi="Arial" w:cs="Arial"/>
                <w:b/>
                <w:bCs/>
                <w:color w:val="000000"/>
                <w:sz w:val="20"/>
                <w:szCs w:val="20"/>
              </w:rPr>
            </w:pPr>
          </w:p>
        </w:tc>
        <w:tc>
          <w:tcPr>
            <w:tcW w:w="1134" w:type="dxa"/>
            <w:tcBorders>
              <w:top w:val="single" w:sz="6" w:space="0" w:color="000000"/>
              <w:left w:val="nil"/>
              <w:bottom w:val="nil"/>
              <w:right w:val="nil"/>
            </w:tcBorders>
            <w:shd w:val="solid" w:color="E7E7E7" w:fill="FFFFCC"/>
          </w:tcPr>
          <w:p w:rsidR="0059754C" w:rsidRDefault="0059754C" w:rsidP="0059754C">
            <w:pPr>
              <w:autoSpaceDE w:val="0"/>
              <w:autoSpaceDN w:val="0"/>
              <w:adjustRightInd w:val="0"/>
              <w:jc w:val="right"/>
              <w:rPr>
                <w:rFonts w:ascii="Arial" w:hAnsi="Arial" w:cs="Arial"/>
                <w:b/>
                <w:bCs/>
                <w:color w:val="000000"/>
                <w:sz w:val="20"/>
                <w:szCs w:val="20"/>
              </w:rPr>
            </w:pPr>
          </w:p>
        </w:tc>
        <w:tc>
          <w:tcPr>
            <w:tcW w:w="1701" w:type="dxa"/>
            <w:tcBorders>
              <w:top w:val="single" w:sz="6" w:space="0" w:color="000000"/>
              <w:left w:val="nil"/>
              <w:bottom w:val="nil"/>
              <w:right w:val="single" w:sz="6" w:space="0" w:color="000000"/>
            </w:tcBorders>
            <w:shd w:val="solid" w:color="E7E7E7" w:fill="FFFFCC"/>
          </w:tcPr>
          <w:p w:rsidR="0059754C" w:rsidRDefault="0059754C" w:rsidP="0059754C">
            <w:pPr>
              <w:autoSpaceDE w:val="0"/>
              <w:autoSpaceDN w:val="0"/>
              <w:adjustRightInd w:val="0"/>
              <w:jc w:val="right"/>
              <w:rPr>
                <w:rFonts w:ascii="Arial" w:hAnsi="Arial" w:cs="Arial"/>
                <w:b/>
                <w:bCs/>
                <w:color w:val="000000"/>
                <w:sz w:val="20"/>
                <w:szCs w:val="20"/>
              </w:rPr>
            </w:pPr>
          </w:p>
        </w:tc>
      </w:tr>
      <w:tr w:rsidR="0059754C" w:rsidTr="0059754C">
        <w:trPr>
          <w:trHeight w:val="326"/>
        </w:trPr>
        <w:tc>
          <w:tcPr>
            <w:tcW w:w="679"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445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85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992"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13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70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r>
      <w:tr w:rsidR="0059754C" w:rsidTr="0059754C">
        <w:trPr>
          <w:trHeight w:val="377"/>
        </w:trPr>
        <w:tc>
          <w:tcPr>
            <w:tcW w:w="679" w:type="dxa"/>
            <w:tcBorders>
              <w:top w:val="nil"/>
              <w:left w:val="single" w:sz="6" w:space="0" w:color="000000"/>
              <w:bottom w:val="single" w:sz="6" w:space="0" w:color="000000"/>
              <w:right w:val="single" w:sz="6" w:space="0" w:color="000000"/>
            </w:tcBorders>
            <w:shd w:val="solid" w:color="E7E7E7" w:fill="FFFFCC"/>
          </w:tcPr>
          <w:p w:rsidR="0059754C" w:rsidRDefault="0059754C" w:rsidP="0059754C">
            <w:pPr>
              <w:autoSpaceDE w:val="0"/>
              <w:autoSpaceDN w:val="0"/>
              <w:adjustRightInd w:val="0"/>
              <w:rPr>
                <w:rFonts w:ascii="Arial" w:hAnsi="Arial" w:cs="Arial"/>
                <w:b/>
                <w:bCs/>
                <w:color w:val="000000"/>
                <w:sz w:val="18"/>
                <w:szCs w:val="18"/>
              </w:rPr>
            </w:pPr>
            <w:r>
              <w:rPr>
                <w:rFonts w:ascii="Arial" w:hAnsi="Arial" w:cs="Arial"/>
                <w:b/>
                <w:bCs/>
                <w:color w:val="000000"/>
                <w:sz w:val="18"/>
                <w:szCs w:val="18"/>
              </w:rPr>
              <w:t>RB</w:t>
            </w:r>
          </w:p>
        </w:tc>
        <w:tc>
          <w:tcPr>
            <w:tcW w:w="4454" w:type="dxa"/>
            <w:tcBorders>
              <w:top w:val="nil"/>
              <w:left w:val="single" w:sz="6" w:space="0" w:color="000000"/>
              <w:bottom w:val="single" w:sz="6" w:space="0" w:color="000000"/>
              <w:right w:val="single" w:sz="6" w:space="0" w:color="000000"/>
            </w:tcBorders>
            <w:shd w:val="solid" w:color="E7E7E7" w:fill="FFFFCC"/>
          </w:tcPr>
          <w:p w:rsidR="0059754C" w:rsidRDefault="0059754C" w:rsidP="0059754C">
            <w:pPr>
              <w:autoSpaceDE w:val="0"/>
              <w:autoSpaceDN w:val="0"/>
              <w:adjustRightInd w:val="0"/>
              <w:rPr>
                <w:rFonts w:ascii="Arial" w:hAnsi="Arial" w:cs="Arial"/>
                <w:b/>
                <w:bCs/>
                <w:color w:val="000000"/>
                <w:sz w:val="18"/>
                <w:szCs w:val="18"/>
              </w:rPr>
            </w:pPr>
            <w:r>
              <w:rPr>
                <w:rFonts w:ascii="Arial" w:hAnsi="Arial" w:cs="Arial"/>
                <w:b/>
                <w:bCs/>
                <w:color w:val="000000"/>
                <w:sz w:val="18"/>
                <w:szCs w:val="18"/>
              </w:rPr>
              <w:t>VRSTA PROIZVODA / USLUGE</w:t>
            </w:r>
          </w:p>
        </w:tc>
        <w:tc>
          <w:tcPr>
            <w:tcW w:w="851" w:type="dxa"/>
            <w:tcBorders>
              <w:top w:val="nil"/>
              <w:left w:val="single" w:sz="6" w:space="0" w:color="000000"/>
              <w:bottom w:val="single" w:sz="6" w:space="0" w:color="000000"/>
              <w:right w:val="single" w:sz="6" w:space="0" w:color="000000"/>
            </w:tcBorders>
            <w:shd w:val="solid" w:color="E7E7E7" w:fill="FFFFCC"/>
          </w:tcPr>
          <w:p w:rsidR="0059754C" w:rsidRDefault="0059754C" w:rsidP="0059754C">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JM</w:t>
            </w:r>
          </w:p>
        </w:tc>
        <w:tc>
          <w:tcPr>
            <w:tcW w:w="992" w:type="dxa"/>
            <w:tcBorders>
              <w:top w:val="nil"/>
              <w:left w:val="single" w:sz="6" w:space="0" w:color="000000"/>
              <w:bottom w:val="single" w:sz="6" w:space="0" w:color="000000"/>
              <w:right w:val="single" w:sz="6" w:space="0" w:color="000000"/>
            </w:tcBorders>
            <w:shd w:val="solid" w:color="E7E7E7" w:fill="FFFFCC"/>
          </w:tcPr>
          <w:p w:rsidR="0059754C" w:rsidRDefault="0059754C" w:rsidP="0059754C">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KOL</w:t>
            </w:r>
          </w:p>
        </w:tc>
        <w:tc>
          <w:tcPr>
            <w:tcW w:w="1134" w:type="dxa"/>
            <w:tcBorders>
              <w:top w:val="nil"/>
              <w:left w:val="single" w:sz="6" w:space="0" w:color="000000"/>
              <w:bottom w:val="single" w:sz="6" w:space="0" w:color="000000"/>
              <w:right w:val="single" w:sz="6" w:space="0" w:color="000000"/>
            </w:tcBorders>
            <w:shd w:val="solid" w:color="E7E7E7" w:fill="FFFFCC"/>
          </w:tcPr>
          <w:p w:rsidR="0059754C" w:rsidRDefault="0059754C" w:rsidP="0059754C">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JED. CIJENA</w:t>
            </w:r>
          </w:p>
        </w:tc>
        <w:tc>
          <w:tcPr>
            <w:tcW w:w="1701" w:type="dxa"/>
            <w:tcBorders>
              <w:top w:val="nil"/>
              <w:left w:val="single" w:sz="6" w:space="0" w:color="000000"/>
              <w:bottom w:val="single" w:sz="6" w:space="0" w:color="000000"/>
              <w:right w:val="single" w:sz="6" w:space="0" w:color="000000"/>
            </w:tcBorders>
            <w:shd w:val="solid" w:color="E7E7E7" w:fill="FFFFCC"/>
          </w:tcPr>
          <w:p w:rsidR="0059754C" w:rsidRDefault="0059754C" w:rsidP="0059754C">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IZNOS</w:t>
            </w:r>
          </w:p>
        </w:tc>
      </w:tr>
      <w:tr w:rsidR="0059754C" w:rsidRPr="000A1CC8" w:rsidTr="0059754C">
        <w:trPr>
          <w:trHeight w:val="1042"/>
        </w:trPr>
        <w:tc>
          <w:tcPr>
            <w:tcW w:w="679" w:type="dxa"/>
            <w:tcBorders>
              <w:top w:val="nil"/>
              <w:left w:val="single" w:sz="6" w:space="0" w:color="000000"/>
              <w:bottom w:val="single" w:sz="6" w:space="0" w:color="000000"/>
              <w:right w:val="single" w:sz="6" w:space="0" w:color="000000"/>
            </w:tcBorders>
          </w:tcPr>
          <w:p w:rsidR="0059754C" w:rsidRPr="000A1CC8" w:rsidRDefault="0059754C" w:rsidP="0059754C">
            <w:pPr>
              <w:autoSpaceDE w:val="0"/>
              <w:autoSpaceDN w:val="0"/>
              <w:adjustRightInd w:val="0"/>
              <w:rPr>
                <w:rFonts w:ascii="Arial" w:hAnsi="Arial" w:cs="Arial"/>
                <w:b/>
                <w:bCs/>
                <w:color w:val="000000"/>
                <w:szCs w:val="18"/>
              </w:rPr>
            </w:pPr>
            <w:r w:rsidRPr="000A1CC8">
              <w:rPr>
                <w:rFonts w:ascii="Arial" w:hAnsi="Arial" w:cs="Arial"/>
                <w:b/>
                <w:bCs/>
                <w:color w:val="000000"/>
                <w:szCs w:val="18"/>
              </w:rPr>
              <w:t>1</w:t>
            </w:r>
          </w:p>
        </w:tc>
        <w:tc>
          <w:tcPr>
            <w:tcW w:w="4454" w:type="dxa"/>
            <w:tcBorders>
              <w:top w:val="nil"/>
              <w:left w:val="single" w:sz="6" w:space="0" w:color="000000"/>
              <w:bottom w:val="single" w:sz="6" w:space="0" w:color="000000"/>
              <w:right w:val="single" w:sz="6" w:space="0" w:color="000000"/>
            </w:tcBorders>
          </w:tcPr>
          <w:p w:rsidR="0059754C" w:rsidRPr="000A1CC8" w:rsidRDefault="0059754C" w:rsidP="0059754C">
            <w:pPr>
              <w:autoSpaceDE w:val="0"/>
              <w:autoSpaceDN w:val="0"/>
              <w:adjustRightInd w:val="0"/>
              <w:rPr>
                <w:rFonts w:ascii="Arial" w:hAnsi="Arial" w:cs="Arial"/>
                <w:color w:val="000000"/>
                <w:szCs w:val="18"/>
              </w:rPr>
            </w:pPr>
            <w:r>
              <w:rPr>
                <w:rFonts w:ascii="Arial" w:hAnsi="Arial" w:cs="Arial"/>
                <w:color w:val="000000"/>
                <w:szCs w:val="18"/>
              </w:rPr>
              <w:t xml:space="preserve">Strojno čišćenje podloge od ostataka ljepila ili bitumena i skidanje starog </w:t>
            </w:r>
            <w:proofErr w:type="spellStart"/>
            <w:r>
              <w:rPr>
                <w:rFonts w:ascii="Arial" w:hAnsi="Arial" w:cs="Arial"/>
                <w:color w:val="000000"/>
                <w:szCs w:val="18"/>
              </w:rPr>
              <w:t>laminata</w:t>
            </w:r>
            <w:proofErr w:type="spellEnd"/>
            <w:r>
              <w:rPr>
                <w:rFonts w:ascii="Arial" w:hAnsi="Arial" w:cs="Arial"/>
                <w:color w:val="000000"/>
                <w:szCs w:val="18"/>
              </w:rPr>
              <w:t xml:space="preserve"> i </w:t>
            </w:r>
            <w:proofErr w:type="spellStart"/>
            <w:r>
              <w:rPr>
                <w:rFonts w:ascii="Arial" w:hAnsi="Arial" w:cs="Arial"/>
                <w:color w:val="000000"/>
                <w:szCs w:val="18"/>
              </w:rPr>
              <w:t>vinas</w:t>
            </w:r>
            <w:proofErr w:type="spellEnd"/>
            <w:r>
              <w:rPr>
                <w:rFonts w:ascii="Arial" w:hAnsi="Arial" w:cs="Arial"/>
                <w:color w:val="000000"/>
                <w:szCs w:val="18"/>
              </w:rPr>
              <w:t xml:space="preserve"> pločica te odvoz na deponij</w:t>
            </w:r>
            <w:r w:rsidRPr="000A1CC8">
              <w:rPr>
                <w:rFonts w:ascii="Arial" w:hAnsi="Arial" w:cs="Arial"/>
                <w:color w:val="000000"/>
                <w:szCs w:val="18"/>
              </w:rPr>
              <w:t xml:space="preserve"> </w:t>
            </w:r>
          </w:p>
        </w:tc>
        <w:tc>
          <w:tcPr>
            <w:tcW w:w="851" w:type="dxa"/>
            <w:tcBorders>
              <w:top w:val="nil"/>
              <w:left w:val="single" w:sz="6" w:space="0" w:color="000000"/>
              <w:bottom w:val="single" w:sz="6" w:space="0" w:color="000000"/>
              <w:right w:val="single" w:sz="6" w:space="0" w:color="000000"/>
            </w:tcBorders>
          </w:tcPr>
          <w:p w:rsidR="0059754C" w:rsidRPr="000A1CC8" w:rsidRDefault="0059754C" w:rsidP="0059754C">
            <w:pPr>
              <w:autoSpaceDE w:val="0"/>
              <w:autoSpaceDN w:val="0"/>
              <w:adjustRightInd w:val="0"/>
              <w:jc w:val="center"/>
              <w:rPr>
                <w:rFonts w:ascii="Arial" w:hAnsi="Arial" w:cs="Arial"/>
                <w:color w:val="000000"/>
                <w:szCs w:val="18"/>
              </w:rPr>
            </w:pPr>
          </w:p>
          <w:p w:rsidR="0059754C" w:rsidRPr="000A1CC8" w:rsidRDefault="0059754C" w:rsidP="0059754C">
            <w:pPr>
              <w:autoSpaceDE w:val="0"/>
              <w:autoSpaceDN w:val="0"/>
              <w:adjustRightInd w:val="0"/>
              <w:jc w:val="center"/>
              <w:rPr>
                <w:rFonts w:ascii="Arial" w:hAnsi="Arial" w:cs="Arial"/>
                <w:color w:val="000000"/>
                <w:szCs w:val="18"/>
                <w:vertAlign w:val="superscript"/>
              </w:rPr>
            </w:pPr>
            <w:r w:rsidRPr="000A1CC8">
              <w:rPr>
                <w:rFonts w:ascii="Arial" w:hAnsi="Arial" w:cs="Arial"/>
                <w:color w:val="000000"/>
                <w:szCs w:val="18"/>
              </w:rPr>
              <w:t>m</w:t>
            </w:r>
            <w:r w:rsidRPr="000A1CC8">
              <w:rPr>
                <w:rFonts w:ascii="Arial" w:hAnsi="Arial" w:cs="Arial"/>
                <w:color w:val="000000"/>
                <w:szCs w:val="18"/>
                <w:vertAlign w:val="superscript"/>
              </w:rPr>
              <w:t>2</w:t>
            </w:r>
          </w:p>
          <w:p w:rsidR="0059754C" w:rsidRPr="000A1CC8" w:rsidRDefault="0059754C" w:rsidP="0059754C">
            <w:pPr>
              <w:autoSpaceDE w:val="0"/>
              <w:autoSpaceDN w:val="0"/>
              <w:adjustRightInd w:val="0"/>
              <w:jc w:val="center"/>
              <w:rPr>
                <w:rFonts w:ascii="Arial" w:hAnsi="Arial" w:cs="Arial"/>
                <w:color w:val="000000"/>
                <w:szCs w:val="18"/>
                <w:vertAlign w:val="superscript"/>
              </w:rPr>
            </w:pPr>
          </w:p>
        </w:tc>
        <w:tc>
          <w:tcPr>
            <w:tcW w:w="992" w:type="dxa"/>
            <w:tcBorders>
              <w:top w:val="nil"/>
              <w:left w:val="single" w:sz="6" w:space="0" w:color="000000"/>
              <w:bottom w:val="single" w:sz="6" w:space="0" w:color="000000"/>
              <w:right w:val="single" w:sz="6" w:space="0" w:color="000000"/>
            </w:tcBorders>
          </w:tcPr>
          <w:p w:rsidR="0059754C" w:rsidRPr="000A1CC8" w:rsidRDefault="0059754C" w:rsidP="0059754C">
            <w:pPr>
              <w:autoSpaceDE w:val="0"/>
              <w:autoSpaceDN w:val="0"/>
              <w:adjustRightInd w:val="0"/>
              <w:jc w:val="center"/>
              <w:rPr>
                <w:rFonts w:ascii="Arial" w:hAnsi="Arial" w:cs="Arial"/>
                <w:color w:val="000000"/>
                <w:szCs w:val="18"/>
              </w:rPr>
            </w:pPr>
          </w:p>
          <w:p w:rsidR="0059754C" w:rsidRPr="000A1CC8" w:rsidRDefault="0059754C" w:rsidP="0059754C">
            <w:pPr>
              <w:autoSpaceDE w:val="0"/>
              <w:autoSpaceDN w:val="0"/>
              <w:adjustRightInd w:val="0"/>
              <w:rPr>
                <w:rFonts w:ascii="Arial" w:hAnsi="Arial" w:cs="Arial"/>
                <w:color w:val="000000"/>
                <w:szCs w:val="18"/>
              </w:rPr>
            </w:pPr>
            <w:r>
              <w:rPr>
                <w:rFonts w:ascii="Arial" w:hAnsi="Arial" w:cs="Arial"/>
                <w:color w:val="000000"/>
                <w:szCs w:val="18"/>
              </w:rPr>
              <w:t xml:space="preserve">   141</w:t>
            </w:r>
          </w:p>
        </w:tc>
        <w:tc>
          <w:tcPr>
            <w:tcW w:w="1134" w:type="dxa"/>
            <w:tcBorders>
              <w:top w:val="nil"/>
              <w:left w:val="single" w:sz="6" w:space="0" w:color="000000"/>
              <w:bottom w:val="single" w:sz="6" w:space="0" w:color="000000"/>
              <w:right w:val="single" w:sz="6" w:space="0" w:color="000000"/>
            </w:tcBorders>
          </w:tcPr>
          <w:p w:rsidR="0059754C" w:rsidRPr="000A1CC8" w:rsidRDefault="0059754C" w:rsidP="0059754C">
            <w:pPr>
              <w:autoSpaceDE w:val="0"/>
              <w:autoSpaceDN w:val="0"/>
              <w:adjustRightInd w:val="0"/>
              <w:jc w:val="center"/>
              <w:rPr>
                <w:rFonts w:ascii="Arial" w:hAnsi="Arial" w:cs="Arial"/>
                <w:color w:val="000000"/>
                <w:szCs w:val="18"/>
              </w:rPr>
            </w:pPr>
          </w:p>
        </w:tc>
        <w:tc>
          <w:tcPr>
            <w:tcW w:w="1701" w:type="dxa"/>
            <w:tcBorders>
              <w:top w:val="nil"/>
              <w:left w:val="single" w:sz="6" w:space="0" w:color="000000"/>
              <w:bottom w:val="single" w:sz="6" w:space="0" w:color="000000"/>
              <w:right w:val="single" w:sz="6" w:space="0" w:color="000000"/>
            </w:tcBorders>
          </w:tcPr>
          <w:p w:rsidR="0059754C" w:rsidRPr="000A1CC8" w:rsidRDefault="0059754C" w:rsidP="0059754C">
            <w:pPr>
              <w:autoSpaceDE w:val="0"/>
              <w:autoSpaceDN w:val="0"/>
              <w:adjustRightInd w:val="0"/>
              <w:jc w:val="center"/>
              <w:rPr>
                <w:rFonts w:ascii="Arial" w:hAnsi="Arial" w:cs="Arial"/>
                <w:color w:val="000000"/>
                <w:szCs w:val="18"/>
              </w:rPr>
            </w:pPr>
          </w:p>
        </w:tc>
      </w:tr>
      <w:tr w:rsidR="0059754C" w:rsidTr="0059754C">
        <w:trPr>
          <w:trHeight w:val="1114"/>
        </w:trPr>
        <w:tc>
          <w:tcPr>
            <w:tcW w:w="679"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445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rPr>
                <w:rFonts w:ascii="Arial" w:hAnsi="Arial" w:cs="Arial"/>
                <w:color w:val="000000"/>
                <w:sz w:val="18"/>
                <w:szCs w:val="18"/>
              </w:rPr>
            </w:pPr>
          </w:p>
          <w:p w:rsidR="0059754C" w:rsidRPr="000A1CC8" w:rsidRDefault="0059754C" w:rsidP="0059754C">
            <w:pPr>
              <w:autoSpaceDE w:val="0"/>
              <w:autoSpaceDN w:val="0"/>
              <w:adjustRightInd w:val="0"/>
              <w:rPr>
                <w:rFonts w:ascii="Arial" w:hAnsi="Arial" w:cs="Arial"/>
                <w:color w:val="000000"/>
              </w:rPr>
            </w:pPr>
            <w:r>
              <w:rPr>
                <w:rFonts w:ascii="Arial" w:hAnsi="Arial" w:cs="Arial"/>
                <w:color w:val="000000"/>
              </w:rPr>
              <w:t xml:space="preserve">Premazivanje podloge </w:t>
            </w:r>
            <w:proofErr w:type="spellStart"/>
            <w:r>
              <w:rPr>
                <w:rFonts w:ascii="Arial" w:hAnsi="Arial" w:cs="Arial"/>
                <w:color w:val="000000"/>
              </w:rPr>
              <w:t>predpremazom</w:t>
            </w:r>
            <w:proofErr w:type="spellEnd"/>
            <w:r>
              <w:rPr>
                <w:rFonts w:ascii="Arial" w:hAnsi="Arial" w:cs="Arial"/>
                <w:color w:val="000000"/>
              </w:rPr>
              <w:t xml:space="preserve"> i niveliranje do debljine 15 mm uključivo s materijalom</w:t>
            </w:r>
          </w:p>
        </w:tc>
        <w:tc>
          <w:tcPr>
            <w:tcW w:w="85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p w:rsidR="0059754C" w:rsidRPr="000A1CC8" w:rsidRDefault="0059754C" w:rsidP="0059754C">
            <w:pPr>
              <w:autoSpaceDE w:val="0"/>
              <w:autoSpaceDN w:val="0"/>
              <w:adjustRightInd w:val="0"/>
              <w:rPr>
                <w:rFonts w:ascii="Arial" w:hAnsi="Arial" w:cs="Arial"/>
                <w:color w:val="000000"/>
                <w:szCs w:val="18"/>
                <w:vertAlign w:val="superscript"/>
              </w:rPr>
            </w:pPr>
            <w:r>
              <w:rPr>
                <w:rFonts w:ascii="Arial" w:hAnsi="Arial" w:cs="Arial"/>
                <w:color w:val="000000"/>
              </w:rPr>
              <w:t xml:space="preserve">     </w:t>
            </w:r>
            <w:r w:rsidRPr="000A1CC8">
              <w:rPr>
                <w:rFonts w:ascii="Arial" w:hAnsi="Arial" w:cs="Arial"/>
                <w:color w:val="000000"/>
                <w:szCs w:val="18"/>
              </w:rPr>
              <w:t>m</w:t>
            </w:r>
            <w:r w:rsidRPr="000A1CC8">
              <w:rPr>
                <w:rFonts w:ascii="Arial" w:hAnsi="Arial" w:cs="Arial"/>
                <w:color w:val="000000"/>
                <w:szCs w:val="18"/>
                <w:vertAlign w:val="superscript"/>
              </w:rPr>
              <w:t>2</w:t>
            </w:r>
          </w:p>
          <w:p w:rsidR="0059754C" w:rsidRPr="000A1CC8" w:rsidRDefault="0059754C" w:rsidP="0059754C">
            <w:pPr>
              <w:autoSpaceDE w:val="0"/>
              <w:autoSpaceDN w:val="0"/>
              <w:adjustRightInd w:val="0"/>
              <w:rPr>
                <w:rFonts w:ascii="Arial" w:hAnsi="Arial" w:cs="Arial"/>
                <w:color w:val="000000"/>
              </w:rPr>
            </w:pPr>
          </w:p>
        </w:tc>
        <w:tc>
          <w:tcPr>
            <w:tcW w:w="992"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p w:rsidR="0059754C" w:rsidRPr="000A1CC8" w:rsidRDefault="0059754C" w:rsidP="0059754C">
            <w:pPr>
              <w:autoSpaceDE w:val="0"/>
              <w:autoSpaceDN w:val="0"/>
              <w:adjustRightInd w:val="0"/>
              <w:jc w:val="center"/>
              <w:rPr>
                <w:rFonts w:ascii="Arial" w:hAnsi="Arial" w:cs="Arial"/>
                <w:color w:val="000000"/>
              </w:rPr>
            </w:pPr>
            <w:r>
              <w:rPr>
                <w:rFonts w:ascii="Arial" w:hAnsi="Arial" w:cs="Arial"/>
                <w:color w:val="000000"/>
                <w:szCs w:val="18"/>
              </w:rPr>
              <w:t>141</w:t>
            </w:r>
          </w:p>
        </w:tc>
        <w:tc>
          <w:tcPr>
            <w:tcW w:w="113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tc>
        <w:tc>
          <w:tcPr>
            <w:tcW w:w="170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tc>
      </w:tr>
      <w:tr w:rsidR="0059754C" w:rsidTr="0059754C">
        <w:trPr>
          <w:trHeight w:val="1258"/>
        </w:trPr>
        <w:tc>
          <w:tcPr>
            <w:tcW w:w="679"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rPr>
                <w:rFonts w:ascii="Arial" w:hAnsi="Arial" w:cs="Arial"/>
                <w:b/>
                <w:bCs/>
                <w:color w:val="000000"/>
                <w:sz w:val="18"/>
                <w:szCs w:val="18"/>
              </w:rPr>
            </w:pPr>
            <w:r>
              <w:rPr>
                <w:rFonts w:ascii="Arial" w:hAnsi="Arial" w:cs="Arial"/>
                <w:b/>
                <w:bCs/>
                <w:color w:val="000000"/>
                <w:sz w:val="18"/>
                <w:szCs w:val="18"/>
              </w:rPr>
              <w:t>3</w:t>
            </w:r>
          </w:p>
          <w:p w:rsidR="0059754C" w:rsidRPr="000A1CC8" w:rsidRDefault="0059754C" w:rsidP="0059754C">
            <w:pPr>
              <w:rPr>
                <w:rFonts w:ascii="Arial" w:hAnsi="Arial" w:cs="Arial"/>
                <w:sz w:val="18"/>
                <w:szCs w:val="18"/>
              </w:rPr>
            </w:pPr>
          </w:p>
        </w:tc>
        <w:tc>
          <w:tcPr>
            <w:tcW w:w="445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rPr>
                <w:rFonts w:ascii="Arial" w:hAnsi="Arial" w:cs="Arial"/>
                <w:color w:val="000000"/>
                <w:sz w:val="18"/>
                <w:szCs w:val="18"/>
              </w:rPr>
            </w:pPr>
          </w:p>
          <w:p w:rsidR="0059754C" w:rsidRPr="000A1CC8" w:rsidRDefault="0059754C" w:rsidP="0059754C">
            <w:pPr>
              <w:autoSpaceDE w:val="0"/>
              <w:autoSpaceDN w:val="0"/>
              <w:adjustRightInd w:val="0"/>
              <w:rPr>
                <w:rFonts w:ascii="Arial" w:hAnsi="Arial" w:cs="Arial"/>
                <w:color w:val="000000"/>
              </w:rPr>
            </w:pPr>
            <w:r>
              <w:rPr>
                <w:rFonts w:ascii="Arial" w:hAnsi="Arial" w:cs="Arial"/>
                <w:color w:val="000000"/>
              </w:rPr>
              <w:t xml:space="preserve">Brušenje i </w:t>
            </w:r>
            <w:proofErr w:type="spellStart"/>
            <w:r>
              <w:rPr>
                <w:rFonts w:ascii="Arial" w:hAnsi="Arial" w:cs="Arial"/>
                <w:color w:val="000000"/>
              </w:rPr>
              <w:t>otprašivanje</w:t>
            </w:r>
            <w:proofErr w:type="spellEnd"/>
            <w:r>
              <w:rPr>
                <w:rFonts w:ascii="Arial" w:hAnsi="Arial" w:cs="Arial"/>
                <w:color w:val="000000"/>
              </w:rPr>
              <w:t xml:space="preserve"> podne obloge te dobava i postava PVC podne obloge u trakama</w:t>
            </w:r>
          </w:p>
          <w:p w:rsidR="0059754C" w:rsidRDefault="0059754C" w:rsidP="0059754C">
            <w:pPr>
              <w:ind w:firstLine="708"/>
              <w:rPr>
                <w:rFonts w:ascii="Arial" w:hAnsi="Arial" w:cs="Arial"/>
                <w:sz w:val="18"/>
                <w:szCs w:val="18"/>
              </w:rPr>
            </w:pPr>
          </w:p>
          <w:p w:rsidR="0059754C" w:rsidRDefault="0059754C" w:rsidP="0059754C">
            <w:pPr>
              <w:ind w:firstLine="708"/>
              <w:rPr>
                <w:rFonts w:ascii="Arial" w:hAnsi="Arial" w:cs="Arial"/>
                <w:sz w:val="18"/>
                <w:szCs w:val="18"/>
              </w:rPr>
            </w:pPr>
          </w:p>
          <w:p w:rsidR="0059754C" w:rsidRPr="000A1CC8" w:rsidRDefault="0059754C" w:rsidP="0059754C">
            <w:pPr>
              <w:ind w:firstLine="708"/>
              <w:rPr>
                <w:rFonts w:ascii="Arial" w:hAnsi="Arial" w:cs="Arial"/>
                <w:sz w:val="18"/>
                <w:szCs w:val="18"/>
              </w:rPr>
            </w:pPr>
          </w:p>
        </w:tc>
        <w:tc>
          <w:tcPr>
            <w:tcW w:w="85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p w:rsidR="0059754C" w:rsidRPr="000A1CC8" w:rsidRDefault="0059754C" w:rsidP="0059754C">
            <w:pPr>
              <w:autoSpaceDE w:val="0"/>
              <w:autoSpaceDN w:val="0"/>
              <w:adjustRightInd w:val="0"/>
              <w:jc w:val="center"/>
              <w:rPr>
                <w:rFonts w:ascii="Arial" w:hAnsi="Arial" w:cs="Arial"/>
                <w:color w:val="000000"/>
                <w:szCs w:val="18"/>
                <w:vertAlign w:val="superscript"/>
              </w:rPr>
            </w:pPr>
            <w:r w:rsidRPr="000A1CC8">
              <w:rPr>
                <w:rFonts w:ascii="Arial" w:hAnsi="Arial" w:cs="Arial"/>
                <w:color w:val="000000"/>
                <w:szCs w:val="18"/>
              </w:rPr>
              <w:t>m</w:t>
            </w:r>
            <w:r w:rsidRPr="000A1CC8">
              <w:rPr>
                <w:rFonts w:ascii="Arial" w:hAnsi="Arial" w:cs="Arial"/>
                <w:color w:val="000000"/>
                <w:szCs w:val="18"/>
                <w:vertAlign w:val="superscript"/>
              </w:rPr>
              <w:t>2</w:t>
            </w:r>
          </w:p>
          <w:p w:rsidR="0059754C" w:rsidRPr="00111DAE" w:rsidRDefault="0059754C" w:rsidP="0059754C">
            <w:pPr>
              <w:autoSpaceDE w:val="0"/>
              <w:autoSpaceDN w:val="0"/>
              <w:adjustRightInd w:val="0"/>
              <w:jc w:val="center"/>
              <w:rPr>
                <w:rFonts w:ascii="Arial" w:hAnsi="Arial" w:cs="Arial"/>
                <w:color w:val="000000"/>
              </w:rPr>
            </w:pPr>
          </w:p>
        </w:tc>
        <w:tc>
          <w:tcPr>
            <w:tcW w:w="992"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p w:rsidR="0059754C" w:rsidRPr="00111DAE" w:rsidRDefault="0059754C" w:rsidP="0059754C">
            <w:pPr>
              <w:autoSpaceDE w:val="0"/>
              <w:autoSpaceDN w:val="0"/>
              <w:adjustRightInd w:val="0"/>
              <w:jc w:val="center"/>
              <w:rPr>
                <w:rFonts w:ascii="Arial" w:hAnsi="Arial" w:cs="Arial"/>
                <w:color w:val="000000"/>
              </w:rPr>
            </w:pPr>
            <w:r>
              <w:rPr>
                <w:rFonts w:ascii="Arial" w:hAnsi="Arial" w:cs="Arial"/>
                <w:color w:val="000000"/>
                <w:szCs w:val="18"/>
              </w:rPr>
              <w:t>141</w:t>
            </w:r>
          </w:p>
        </w:tc>
        <w:tc>
          <w:tcPr>
            <w:tcW w:w="113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tc>
        <w:tc>
          <w:tcPr>
            <w:tcW w:w="170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tc>
      </w:tr>
      <w:tr w:rsidR="0059754C" w:rsidTr="0059754C">
        <w:trPr>
          <w:trHeight w:val="926"/>
        </w:trPr>
        <w:tc>
          <w:tcPr>
            <w:tcW w:w="679"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rPr>
                <w:rFonts w:ascii="Arial" w:hAnsi="Arial" w:cs="Arial"/>
                <w:b/>
                <w:bCs/>
                <w:color w:val="000000"/>
                <w:sz w:val="18"/>
                <w:szCs w:val="18"/>
              </w:rPr>
            </w:pPr>
            <w:r>
              <w:rPr>
                <w:rFonts w:ascii="Arial" w:hAnsi="Arial" w:cs="Arial"/>
                <w:b/>
                <w:bCs/>
                <w:color w:val="000000"/>
                <w:sz w:val="18"/>
                <w:szCs w:val="18"/>
              </w:rPr>
              <w:t>4</w:t>
            </w:r>
          </w:p>
        </w:tc>
        <w:tc>
          <w:tcPr>
            <w:tcW w:w="445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rPr>
                <w:rFonts w:ascii="Arial" w:hAnsi="Arial" w:cs="Arial"/>
                <w:color w:val="000000"/>
                <w:sz w:val="18"/>
                <w:szCs w:val="18"/>
              </w:rPr>
            </w:pPr>
          </w:p>
          <w:p w:rsidR="0059754C" w:rsidRPr="00CA2ECB" w:rsidRDefault="0059754C" w:rsidP="0059754C">
            <w:pPr>
              <w:autoSpaceDE w:val="0"/>
              <w:autoSpaceDN w:val="0"/>
              <w:adjustRightInd w:val="0"/>
              <w:rPr>
                <w:rFonts w:ascii="Arial" w:hAnsi="Arial" w:cs="Arial"/>
                <w:color w:val="000000"/>
              </w:rPr>
            </w:pPr>
            <w:r w:rsidRPr="00CA2ECB">
              <w:rPr>
                <w:rFonts w:ascii="Arial" w:hAnsi="Arial" w:cs="Arial"/>
                <w:color w:val="000000"/>
              </w:rPr>
              <w:t>Dobava i postava PVC –</w:t>
            </w:r>
            <w:proofErr w:type="spellStart"/>
            <w:r w:rsidRPr="00CA2ECB">
              <w:rPr>
                <w:rFonts w:ascii="Arial" w:hAnsi="Arial" w:cs="Arial"/>
                <w:color w:val="000000"/>
              </w:rPr>
              <w:t>lesonit</w:t>
            </w:r>
            <w:proofErr w:type="spellEnd"/>
            <w:r w:rsidRPr="00CA2ECB">
              <w:rPr>
                <w:rFonts w:ascii="Arial" w:hAnsi="Arial" w:cs="Arial"/>
                <w:color w:val="000000"/>
              </w:rPr>
              <w:t xml:space="preserve"> </w:t>
            </w:r>
            <w:proofErr w:type="spellStart"/>
            <w:r w:rsidRPr="00CA2ECB">
              <w:rPr>
                <w:rFonts w:ascii="Arial" w:hAnsi="Arial" w:cs="Arial"/>
                <w:color w:val="000000"/>
              </w:rPr>
              <w:t>cokl</w:t>
            </w:r>
            <w:proofErr w:type="spellEnd"/>
            <w:r w:rsidRPr="00CA2ECB">
              <w:rPr>
                <w:rFonts w:ascii="Arial" w:hAnsi="Arial" w:cs="Arial"/>
                <w:color w:val="000000"/>
              </w:rPr>
              <w:t xml:space="preserve"> </w:t>
            </w:r>
            <w:proofErr w:type="spellStart"/>
            <w:r w:rsidRPr="00CA2ECB">
              <w:rPr>
                <w:rFonts w:ascii="Arial" w:hAnsi="Arial" w:cs="Arial"/>
                <w:color w:val="000000"/>
              </w:rPr>
              <w:t>lajsne</w:t>
            </w:r>
            <w:proofErr w:type="spellEnd"/>
            <w:r w:rsidRPr="00CA2ECB">
              <w:rPr>
                <w:rFonts w:ascii="Arial" w:hAnsi="Arial" w:cs="Arial"/>
                <w:color w:val="000000"/>
              </w:rPr>
              <w:t xml:space="preserve"> na zid visine 60mm</w:t>
            </w:r>
          </w:p>
        </w:tc>
        <w:tc>
          <w:tcPr>
            <w:tcW w:w="85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p w:rsidR="0059754C" w:rsidRPr="00CA2ECB" w:rsidRDefault="0059754C" w:rsidP="0059754C">
            <w:pPr>
              <w:autoSpaceDE w:val="0"/>
              <w:autoSpaceDN w:val="0"/>
              <w:adjustRightInd w:val="0"/>
              <w:jc w:val="center"/>
              <w:rPr>
                <w:rFonts w:ascii="Arial" w:hAnsi="Arial" w:cs="Arial"/>
                <w:color w:val="000000"/>
              </w:rPr>
            </w:pPr>
            <w:r>
              <w:rPr>
                <w:rFonts w:ascii="Arial" w:hAnsi="Arial" w:cs="Arial"/>
                <w:color w:val="000000"/>
              </w:rPr>
              <w:t>m</w:t>
            </w:r>
          </w:p>
        </w:tc>
        <w:tc>
          <w:tcPr>
            <w:tcW w:w="992"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p w:rsidR="0059754C" w:rsidRPr="00CA2ECB" w:rsidRDefault="0059754C" w:rsidP="0059754C">
            <w:pPr>
              <w:autoSpaceDE w:val="0"/>
              <w:autoSpaceDN w:val="0"/>
              <w:adjustRightInd w:val="0"/>
              <w:jc w:val="center"/>
              <w:rPr>
                <w:rFonts w:ascii="Arial" w:hAnsi="Arial" w:cs="Arial"/>
                <w:color w:val="000000"/>
              </w:rPr>
            </w:pPr>
            <w:r>
              <w:rPr>
                <w:rFonts w:ascii="Arial" w:hAnsi="Arial" w:cs="Arial"/>
                <w:color w:val="000000"/>
              </w:rPr>
              <w:t>130</w:t>
            </w:r>
          </w:p>
        </w:tc>
        <w:tc>
          <w:tcPr>
            <w:tcW w:w="113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tc>
        <w:tc>
          <w:tcPr>
            <w:tcW w:w="170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center"/>
              <w:rPr>
                <w:rFonts w:ascii="Arial" w:hAnsi="Arial" w:cs="Arial"/>
                <w:color w:val="000000"/>
                <w:sz w:val="18"/>
                <w:szCs w:val="18"/>
              </w:rPr>
            </w:pPr>
          </w:p>
        </w:tc>
      </w:tr>
      <w:tr w:rsidR="0059754C" w:rsidTr="0059754C">
        <w:trPr>
          <w:trHeight w:val="720"/>
        </w:trPr>
        <w:tc>
          <w:tcPr>
            <w:tcW w:w="5133" w:type="dxa"/>
            <w:gridSpan w:val="2"/>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r>
              <w:rPr>
                <w:rFonts w:ascii="Arial" w:hAnsi="Arial" w:cs="Arial"/>
                <w:color w:val="000000"/>
                <w:sz w:val="20"/>
                <w:szCs w:val="20"/>
              </w:rPr>
              <w:t>UKUPNO:</w:t>
            </w:r>
          </w:p>
        </w:tc>
        <w:tc>
          <w:tcPr>
            <w:tcW w:w="851"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992"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134" w:type="dxa"/>
            <w:tcBorders>
              <w:top w:val="nil"/>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b/>
                <w:bCs/>
                <w:color w:val="000000"/>
                <w:sz w:val="20"/>
                <w:szCs w:val="20"/>
              </w:rPr>
            </w:pPr>
          </w:p>
        </w:tc>
      </w:tr>
      <w:tr w:rsidR="0059754C" w:rsidTr="0059754C">
        <w:trPr>
          <w:trHeight w:val="541"/>
        </w:trPr>
        <w:tc>
          <w:tcPr>
            <w:tcW w:w="679"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r>
              <w:rPr>
                <w:rFonts w:ascii="Arial" w:hAnsi="Arial" w:cs="Arial"/>
                <w:color w:val="000000"/>
                <w:sz w:val="20"/>
                <w:szCs w:val="20"/>
              </w:rPr>
              <w:t>PDV:</w:t>
            </w:r>
          </w:p>
        </w:tc>
        <w:tc>
          <w:tcPr>
            <w:tcW w:w="4454"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b/>
                <w:bCs/>
                <w:color w:val="000000"/>
                <w:sz w:val="20"/>
                <w:szCs w:val="20"/>
              </w:rPr>
            </w:pPr>
          </w:p>
        </w:tc>
      </w:tr>
      <w:tr w:rsidR="0059754C" w:rsidTr="0059754C">
        <w:trPr>
          <w:trHeight w:val="672"/>
        </w:trPr>
        <w:tc>
          <w:tcPr>
            <w:tcW w:w="5133" w:type="dxa"/>
            <w:gridSpan w:val="2"/>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r>
              <w:rPr>
                <w:rFonts w:ascii="Arial" w:hAnsi="Arial" w:cs="Arial"/>
                <w:color w:val="000000"/>
                <w:sz w:val="20"/>
                <w:szCs w:val="20"/>
              </w:rPr>
              <w:t>SVEUKUPNO:</w:t>
            </w:r>
          </w:p>
        </w:tc>
        <w:tc>
          <w:tcPr>
            <w:tcW w:w="851"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9754C" w:rsidRDefault="0059754C" w:rsidP="0059754C">
            <w:pPr>
              <w:autoSpaceDE w:val="0"/>
              <w:autoSpaceDN w:val="0"/>
              <w:adjustRightInd w:val="0"/>
              <w:jc w:val="right"/>
              <w:rPr>
                <w:rFonts w:ascii="Arial" w:hAnsi="Arial" w:cs="Arial"/>
                <w:b/>
                <w:bCs/>
                <w:color w:val="000000"/>
                <w:sz w:val="20"/>
                <w:szCs w:val="20"/>
              </w:rPr>
            </w:pPr>
          </w:p>
        </w:tc>
      </w:tr>
      <w:tr w:rsidR="0059754C" w:rsidTr="0059754C">
        <w:trPr>
          <w:trHeight w:val="290"/>
        </w:trPr>
        <w:tc>
          <w:tcPr>
            <w:tcW w:w="679" w:type="dxa"/>
            <w:tcBorders>
              <w:top w:val="nil"/>
              <w:left w:val="nil"/>
              <w:bottom w:val="nil"/>
              <w:right w:val="nil"/>
            </w:tcBorders>
          </w:tcPr>
          <w:p w:rsidR="0059754C" w:rsidRDefault="0059754C" w:rsidP="0059754C">
            <w:pPr>
              <w:autoSpaceDE w:val="0"/>
              <w:autoSpaceDN w:val="0"/>
              <w:adjustRightInd w:val="0"/>
              <w:jc w:val="right"/>
              <w:rPr>
                <w:rFonts w:ascii="Arial" w:hAnsi="Arial" w:cs="Arial"/>
                <w:color w:val="000000"/>
                <w:sz w:val="20"/>
                <w:szCs w:val="20"/>
              </w:rPr>
            </w:pPr>
          </w:p>
        </w:tc>
        <w:tc>
          <w:tcPr>
            <w:tcW w:w="4454" w:type="dxa"/>
            <w:tcBorders>
              <w:top w:val="nil"/>
              <w:left w:val="nil"/>
              <w:bottom w:val="nil"/>
              <w:right w:val="nil"/>
            </w:tcBorders>
          </w:tcPr>
          <w:p w:rsidR="0059754C" w:rsidRDefault="0059754C" w:rsidP="0059754C">
            <w:pPr>
              <w:autoSpaceDE w:val="0"/>
              <w:autoSpaceDN w:val="0"/>
              <w:adjustRightInd w:val="0"/>
              <w:rPr>
                <w:rFonts w:ascii="Arial" w:hAnsi="Arial" w:cs="Arial"/>
                <w:color w:val="000000"/>
                <w:sz w:val="20"/>
                <w:szCs w:val="20"/>
              </w:rPr>
            </w:pPr>
          </w:p>
        </w:tc>
        <w:tc>
          <w:tcPr>
            <w:tcW w:w="851" w:type="dxa"/>
            <w:tcBorders>
              <w:top w:val="nil"/>
              <w:left w:val="nil"/>
              <w:bottom w:val="nil"/>
              <w:right w:val="nil"/>
            </w:tcBorders>
          </w:tcPr>
          <w:p w:rsidR="0059754C" w:rsidRDefault="0059754C" w:rsidP="0059754C">
            <w:pPr>
              <w:autoSpaceDE w:val="0"/>
              <w:autoSpaceDN w:val="0"/>
              <w:adjustRightInd w:val="0"/>
              <w:jc w:val="right"/>
              <w:rPr>
                <w:rFonts w:ascii="Arial" w:hAnsi="Arial" w:cs="Arial"/>
                <w:color w:val="000000"/>
                <w:sz w:val="20"/>
                <w:szCs w:val="20"/>
              </w:rPr>
            </w:pPr>
          </w:p>
        </w:tc>
        <w:tc>
          <w:tcPr>
            <w:tcW w:w="992" w:type="dxa"/>
            <w:tcBorders>
              <w:top w:val="nil"/>
              <w:left w:val="nil"/>
              <w:bottom w:val="nil"/>
              <w:right w:val="nil"/>
            </w:tcBorders>
          </w:tcPr>
          <w:p w:rsidR="0059754C" w:rsidRDefault="0059754C" w:rsidP="0059754C">
            <w:pPr>
              <w:autoSpaceDE w:val="0"/>
              <w:autoSpaceDN w:val="0"/>
              <w:adjustRightInd w:val="0"/>
              <w:jc w:val="right"/>
              <w:rPr>
                <w:rFonts w:ascii="Arial" w:hAnsi="Arial" w:cs="Arial"/>
                <w:color w:val="000000"/>
                <w:sz w:val="20"/>
                <w:szCs w:val="20"/>
              </w:rPr>
            </w:pPr>
          </w:p>
        </w:tc>
        <w:tc>
          <w:tcPr>
            <w:tcW w:w="1134" w:type="dxa"/>
            <w:tcBorders>
              <w:top w:val="nil"/>
              <w:left w:val="nil"/>
              <w:bottom w:val="nil"/>
              <w:right w:val="nil"/>
            </w:tcBorders>
          </w:tcPr>
          <w:p w:rsidR="0059754C" w:rsidRDefault="0059754C" w:rsidP="0059754C">
            <w:pPr>
              <w:autoSpaceDE w:val="0"/>
              <w:autoSpaceDN w:val="0"/>
              <w:adjustRightInd w:val="0"/>
              <w:jc w:val="right"/>
              <w:rPr>
                <w:rFonts w:ascii="Arial" w:hAnsi="Arial" w:cs="Arial"/>
                <w:color w:val="000000"/>
                <w:sz w:val="20"/>
                <w:szCs w:val="20"/>
              </w:rPr>
            </w:pPr>
          </w:p>
        </w:tc>
        <w:tc>
          <w:tcPr>
            <w:tcW w:w="1701" w:type="dxa"/>
            <w:tcBorders>
              <w:top w:val="nil"/>
              <w:left w:val="nil"/>
              <w:bottom w:val="nil"/>
              <w:right w:val="nil"/>
            </w:tcBorders>
          </w:tcPr>
          <w:p w:rsidR="0059754C" w:rsidRDefault="0059754C" w:rsidP="0059754C">
            <w:pPr>
              <w:autoSpaceDE w:val="0"/>
              <w:autoSpaceDN w:val="0"/>
              <w:adjustRightInd w:val="0"/>
              <w:jc w:val="right"/>
              <w:rPr>
                <w:rFonts w:ascii="Arial" w:hAnsi="Arial" w:cs="Arial"/>
                <w:b/>
                <w:bCs/>
                <w:color w:val="000000"/>
                <w:sz w:val="20"/>
                <w:szCs w:val="20"/>
              </w:rPr>
            </w:pPr>
          </w:p>
        </w:tc>
      </w:tr>
    </w:tbl>
    <w:p w:rsidR="0059754C" w:rsidRDefault="0059754C" w:rsidP="0059754C">
      <w:pPr>
        <w:tabs>
          <w:tab w:val="left" w:pos="360"/>
        </w:tabs>
        <w:spacing w:after="0" w:line="240" w:lineRule="auto"/>
        <w:ind w:left="-284"/>
        <w:jc w:val="center"/>
        <w:rPr>
          <w:rFonts w:ascii="Arial" w:eastAsia="Times New Roman" w:hAnsi="Arial" w:cs="Arial"/>
          <w:b/>
          <w:bCs/>
          <w:i/>
          <w:lang w:eastAsia="hr-HR"/>
        </w:rPr>
      </w:pPr>
    </w:p>
    <w:p w:rsidR="0059754C" w:rsidRDefault="0059754C" w:rsidP="0059754C">
      <w:pPr>
        <w:tabs>
          <w:tab w:val="left" w:pos="360"/>
        </w:tabs>
        <w:spacing w:after="0" w:line="240" w:lineRule="auto"/>
        <w:ind w:left="-284"/>
        <w:jc w:val="right"/>
        <w:rPr>
          <w:rFonts w:ascii="Arial" w:eastAsia="Times New Roman" w:hAnsi="Arial" w:cs="Arial"/>
          <w:b/>
          <w:bCs/>
          <w:i/>
          <w:lang w:eastAsia="hr-HR"/>
        </w:rPr>
      </w:pPr>
    </w:p>
    <w:p w:rsidR="0059754C" w:rsidRDefault="0059754C" w:rsidP="0059754C">
      <w:pPr>
        <w:tabs>
          <w:tab w:val="left" w:pos="360"/>
        </w:tabs>
        <w:spacing w:after="0" w:line="240" w:lineRule="auto"/>
        <w:ind w:left="-284"/>
        <w:jc w:val="right"/>
        <w:rPr>
          <w:rFonts w:ascii="Arial" w:eastAsia="Times New Roman" w:hAnsi="Arial" w:cs="Arial"/>
          <w:b/>
          <w:bCs/>
          <w:i/>
          <w:lang w:eastAsia="hr-HR"/>
        </w:rPr>
      </w:pPr>
    </w:p>
    <w:p w:rsidR="0059754C" w:rsidRDefault="0059754C" w:rsidP="0059754C">
      <w:pPr>
        <w:tabs>
          <w:tab w:val="left" w:pos="360"/>
        </w:tabs>
        <w:spacing w:after="0" w:line="240" w:lineRule="auto"/>
        <w:ind w:left="-284"/>
        <w:jc w:val="right"/>
        <w:rPr>
          <w:rFonts w:ascii="Arial" w:eastAsia="Times New Roman" w:hAnsi="Arial" w:cs="Arial"/>
          <w:b/>
          <w:bCs/>
          <w:i/>
          <w:lang w:eastAsia="hr-HR"/>
        </w:rPr>
      </w:pPr>
    </w:p>
    <w:p w:rsidR="008F0BE8" w:rsidRDefault="008F0BE8"/>
    <w:sectPr w:rsidR="008F0BE8" w:rsidSect="00FB301E">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6F" w:rsidRDefault="00033A6F" w:rsidP="0059754C">
      <w:pPr>
        <w:spacing w:after="0" w:line="240" w:lineRule="auto"/>
      </w:pPr>
      <w:r>
        <w:separator/>
      </w:r>
    </w:p>
  </w:endnote>
  <w:endnote w:type="continuationSeparator" w:id="0">
    <w:p w:rsidR="00033A6F" w:rsidRDefault="00033A6F" w:rsidP="0059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6F" w:rsidRDefault="00033A6F" w:rsidP="0059754C">
      <w:pPr>
        <w:spacing w:after="0" w:line="240" w:lineRule="auto"/>
      </w:pPr>
      <w:r>
        <w:separator/>
      </w:r>
    </w:p>
  </w:footnote>
  <w:footnote w:type="continuationSeparator" w:id="0">
    <w:p w:rsidR="00033A6F" w:rsidRDefault="00033A6F" w:rsidP="0059754C">
      <w:pPr>
        <w:spacing w:after="0" w:line="240" w:lineRule="auto"/>
      </w:pPr>
      <w:r>
        <w:continuationSeparator/>
      </w:r>
    </w:p>
  </w:footnote>
  <w:footnote w:id="1">
    <w:p w:rsidR="0059754C" w:rsidRPr="00A166BA" w:rsidRDefault="0059754C" w:rsidP="0059754C">
      <w:pPr>
        <w:pStyle w:val="Tekstfusnote"/>
        <w:rPr>
          <w:sz w:val="16"/>
          <w:szCs w:val="16"/>
        </w:rPr>
      </w:pPr>
      <w:r w:rsidRPr="00A166BA">
        <w:rPr>
          <w:rStyle w:val="Referencafusnote"/>
          <w:sz w:val="16"/>
          <w:szCs w:val="16"/>
        </w:rPr>
        <w:footnoteRef/>
      </w:r>
      <w:r w:rsidRPr="00A166BA">
        <w:rPr>
          <w:rFonts w:ascii="Arial" w:hAnsi="Arial" w:cs="Arial"/>
          <w:sz w:val="16"/>
          <w:szCs w:val="16"/>
        </w:rPr>
        <w:t xml:space="preserve"> </w:t>
      </w:r>
      <w:r w:rsidRPr="00A166BA">
        <w:rPr>
          <w:rFonts w:ascii="Calibri" w:hAnsi="Calibri" w:cs="Arial"/>
          <w:sz w:val="16"/>
          <w:szCs w:val="16"/>
        </w:rPr>
        <w:t xml:space="preserve">u slučaju </w:t>
      </w:r>
      <w:r w:rsidRPr="00231863">
        <w:rPr>
          <w:rFonts w:ascii="Calibri" w:hAnsi="Calibri" w:cs="Arial"/>
          <w:sz w:val="16"/>
          <w:szCs w:val="16"/>
        </w:rPr>
        <w:t xml:space="preserve">gospodarskih subjekata </w:t>
      </w:r>
      <w:r w:rsidRPr="00A166BA">
        <w:rPr>
          <w:rFonts w:ascii="Calibri" w:hAnsi="Calibri" w:cs="Arial"/>
          <w:sz w:val="16"/>
          <w:szCs w:val="16"/>
        </w:rPr>
        <w:t xml:space="preserve">popuniti dodatak ponudbenom listu (podaci o članovima </w:t>
      </w:r>
      <w:r>
        <w:rPr>
          <w:rFonts w:ascii="Calibri" w:hAnsi="Calibri" w:cs="Arial"/>
          <w:sz w:val="16"/>
          <w:szCs w:val="16"/>
          <w:lang w:val="hr-HR"/>
        </w:rPr>
        <w:t xml:space="preserve">zajednice </w:t>
      </w:r>
      <w:r w:rsidRPr="00231863">
        <w:rPr>
          <w:rFonts w:ascii="Calibri" w:hAnsi="Calibri" w:cs="Arial"/>
          <w:sz w:val="16"/>
          <w:szCs w:val="16"/>
        </w:rPr>
        <w:t>gospodarskih subjekata</w:t>
      </w:r>
      <w:r w:rsidRPr="00A166BA">
        <w:rPr>
          <w:rFonts w:ascii="Calibri" w:hAnsi="Calibri" w:cs="Arial"/>
          <w:sz w:val="16"/>
          <w:szCs w:val="16"/>
        </w:rPr>
        <w:t>)</w:t>
      </w:r>
    </w:p>
  </w:footnote>
  <w:footnote w:id="2">
    <w:p w:rsidR="0059754C" w:rsidRPr="00A166BA" w:rsidRDefault="0059754C" w:rsidP="0059754C">
      <w:pPr>
        <w:pStyle w:val="Tekstfusnote"/>
        <w:rPr>
          <w:sz w:val="16"/>
          <w:szCs w:val="16"/>
        </w:rPr>
      </w:pPr>
      <w:r w:rsidRPr="00A166BA">
        <w:rPr>
          <w:rStyle w:val="Referencafusnote"/>
          <w:sz w:val="16"/>
          <w:szCs w:val="16"/>
        </w:rPr>
        <w:footnoteRef/>
      </w:r>
      <w:r w:rsidRPr="00A166BA">
        <w:rPr>
          <w:rFonts w:ascii="Calibri" w:hAnsi="Calibri"/>
          <w:sz w:val="16"/>
          <w:szCs w:val="16"/>
        </w:rPr>
        <w:t xml:space="preserve"> Precrtati nepotrebno</w:t>
      </w:r>
    </w:p>
  </w:footnote>
  <w:footnote w:id="3">
    <w:p w:rsidR="0059754C" w:rsidRPr="00A166BA" w:rsidRDefault="0059754C" w:rsidP="0059754C">
      <w:pPr>
        <w:pStyle w:val="Tekstfusnote"/>
        <w:rPr>
          <w:sz w:val="16"/>
          <w:szCs w:val="16"/>
        </w:rPr>
      </w:pPr>
      <w:r w:rsidRPr="00A166BA">
        <w:rPr>
          <w:rStyle w:val="Referencafusnote"/>
          <w:sz w:val="16"/>
          <w:szCs w:val="16"/>
        </w:rPr>
        <w:footnoteRef/>
      </w:r>
      <w:r w:rsidRPr="00A166BA">
        <w:rPr>
          <w:rFonts w:ascii="Calibri" w:hAnsi="Calibri"/>
          <w:sz w:val="16"/>
          <w:szCs w:val="16"/>
        </w:rPr>
        <w:t xml:space="preserve"> u slučaju sudjelovanja </w:t>
      </w:r>
      <w:r>
        <w:rPr>
          <w:rFonts w:ascii="Calibri" w:hAnsi="Calibri"/>
          <w:sz w:val="16"/>
          <w:szCs w:val="16"/>
          <w:lang w:val="hr-HR"/>
        </w:rPr>
        <w:t>podugovaratelja</w:t>
      </w:r>
      <w:r w:rsidRPr="00A166BA">
        <w:rPr>
          <w:rFonts w:ascii="Calibri" w:hAnsi="Calibri"/>
          <w:sz w:val="16"/>
          <w:szCs w:val="16"/>
        </w:rPr>
        <w:t xml:space="preserve"> popuniti dodatak ponudbenom lisu (podaci o pod</w:t>
      </w:r>
      <w:r>
        <w:rPr>
          <w:rFonts w:ascii="Calibri" w:hAnsi="Calibri"/>
          <w:sz w:val="16"/>
          <w:szCs w:val="16"/>
          <w:lang w:val="hr-HR"/>
        </w:rPr>
        <w:t>ugovarateljima</w:t>
      </w:r>
      <w:r w:rsidRPr="00A166BA">
        <w:rPr>
          <w:rFonts w:ascii="Calibri" w:hAnsi="Calibri"/>
          <w:sz w:val="16"/>
          <w:szCs w:val="16"/>
        </w:rPr>
        <w:t>)</w:t>
      </w:r>
    </w:p>
  </w:footnote>
  <w:footnote w:id="4">
    <w:p w:rsidR="0059754C" w:rsidRPr="00A166BA" w:rsidRDefault="0059754C" w:rsidP="0059754C">
      <w:pPr>
        <w:pStyle w:val="Tekstfusnote"/>
        <w:rPr>
          <w:sz w:val="16"/>
          <w:szCs w:val="16"/>
        </w:rPr>
      </w:pPr>
      <w:r w:rsidRPr="00A166BA">
        <w:rPr>
          <w:rStyle w:val="Referencafusnote"/>
          <w:sz w:val="16"/>
          <w:szCs w:val="16"/>
        </w:rPr>
        <w:footnoteRef/>
      </w:r>
      <w:r w:rsidRPr="00A166BA">
        <w:rPr>
          <w:rFonts w:ascii="Calibri" w:hAnsi="Calibri"/>
          <w:sz w:val="16"/>
          <w:szCs w:val="16"/>
        </w:rPr>
        <w:t xml:space="preserve"> ne ispunjava se ukoliko ponuditelj nije u sustavu pdv- a</w:t>
      </w:r>
    </w:p>
  </w:footnote>
  <w:footnote w:id="5">
    <w:p w:rsidR="0059754C" w:rsidRPr="00A166BA" w:rsidRDefault="0059754C" w:rsidP="0059754C">
      <w:pPr>
        <w:pStyle w:val="Tekstfusnote"/>
        <w:rPr>
          <w:sz w:val="16"/>
          <w:szCs w:val="16"/>
        </w:rPr>
      </w:pPr>
      <w:r w:rsidRPr="00A166BA">
        <w:rPr>
          <w:rStyle w:val="Referencafusnote"/>
          <w:sz w:val="16"/>
          <w:szCs w:val="16"/>
        </w:rPr>
        <w:footnoteRef/>
      </w:r>
      <w:r w:rsidRPr="00A166BA">
        <w:rPr>
          <w:rFonts w:ascii="Calibri" w:hAnsi="Calibri"/>
          <w:sz w:val="16"/>
          <w:szCs w:val="16"/>
        </w:rPr>
        <w:t xml:space="preserve"> ukoliko ponuditelj nije u sustavu pdv-a upisuje se cijena ponude bez pdv-a</w:t>
      </w:r>
    </w:p>
  </w:footnote>
  <w:footnote w:id="6">
    <w:p w:rsidR="0059754C" w:rsidRDefault="0059754C" w:rsidP="0059754C">
      <w:pPr>
        <w:pStyle w:val="Tekstfusnote"/>
      </w:pPr>
      <w:r>
        <w:rPr>
          <w:rStyle w:val="Referencafusnote"/>
        </w:rPr>
        <w:footnoteRef/>
      </w:r>
      <w:r>
        <w:rPr>
          <w:rFonts w:ascii="Calibri" w:hAnsi="Calibri"/>
          <w:sz w:val="16"/>
          <w:szCs w:val="16"/>
        </w:rPr>
        <w:t xml:space="preserve"> Ponuda se može priložiti više obrazaca, ovisno o broju članova zajednice </w:t>
      </w:r>
      <w:r w:rsidRPr="00231863">
        <w:rPr>
          <w:rFonts w:ascii="Calibri" w:hAnsi="Calibri"/>
          <w:sz w:val="16"/>
          <w:szCs w:val="16"/>
        </w:rPr>
        <w:t>gospodarskih subjekata</w:t>
      </w:r>
    </w:p>
  </w:footnote>
  <w:footnote w:id="7">
    <w:p w:rsidR="0059754C" w:rsidRPr="00231863" w:rsidRDefault="0059754C" w:rsidP="0059754C">
      <w:pPr>
        <w:pStyle w:val="Tekstfusnote"/>
        <w:rPr>
          <w:lang w:val="hr-HR"/>
        </w:rPr>
      </w:pPr>
      <w:r>
        <w:rPr>
          <w:rStyle w:val="Referencafusnote"/>
        </w:rPr>
        <w:footnoteRef/>
      </w:r>
      <w:r>
        <w:rPr>
          <w:rFonts w:ascii="Calibri" w:hAnsi="Calibri"/>
          <w:sz w:val="16"/>
          <w:szCs w:val="16"/>
        </w:rPr>
        <w:t xml:space="preserve"> Ponudi se može priložiti više obrazaca, ovisno o broju </w:t>
      </w:r>
      <w:r>
        <w:rPr>
          <w:rFonts w:ascii="Calibri" w:hAnsi="Calibri"/>
          <w:sz w:val="16"/>
          <w:szCs w:val="16"/>
          <w:lang w:val="hr-HR"/>
        </w:rPr>
        <w:t>podugovaratelja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BAC"/>
    <w:multiLevelType w:val="hybridMultilevel"/>
    <w:tmpl w:val="3272B02A"/>
    <w:lvl w:ilvl="0" w:tplc="5398704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6618DB"/>
    <w:multiLevelType w:val="hybridMultilevel"/>
    <w:tmpl w:val="971CA5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6DB74A4F"/>
    <w:multiLevelType w:val="hybridMultilevel"/>
    <w:tmpl w:val="29EE06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4C"/>
    <w:rsid w:val="00033A6F"/>
    <w:rsid w:val="002B7D59"/>
    <w:rsid w:val="002C597C"/>
    <w:rsid w:val="0059754C"/>
    <w:rsid w:val="008F0BE8"/>
    <w:rsid w:val="00A5309E"/>
    <w:rsid w:val="00B8098F"/>
    <w:rsid w:val="00CF32E9"/>
    <w:rsid w:val="00E41FA6"/>
    <w:rsid w:val="00ED7C1A"/>
    <w:rsid w:val="00F674C1"/>
    <w:rsid w:val="00FB30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4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semiHidden/>
    <w:rsid w:val="0059754C"/>
    <w:pPr>
      <w:suppressAutoHyphens/>
      <w:spacing w:after="0" w:line="240" w:lineRule="auto"/>
    </w:pPr>
    <w:rPr>
      <w:rFonts w:ascii="Times New Roman" w:eastAsia="Times New Roman" w:hAnsi="Times New Roman" w:cs="Times New Roman"/>
      <w:noProof/>
      <w:sz w:val="24"/>
      <w:szCs w:val="20"/>
      <w:lang w:val="x-none" w:eastAsia="ar-SA"/>
    </w:rPr>
  </w:style>
  <w:style w:type="character" w:customStyle="1" w:styleId="TekstfusnoteChar">
    <w:name w:val="Tekst fusnote Char"/>
    <w:basedOn w:val="Zadanifontodlomka"/>
    <w:link w:val="Tekstfusnote"/>
    <w:semiHidden/>
    <w:rsid w:val="0059754C"/>
    <w:rPr>
      <w:rFonts w:ascii="Times New Roman" w:eastAsia="Times New Roman" w:hAnsi="Times New Roman" w:cs="Times New Roman"/>
      <w:noProof/>
      <w:sz w:val="24"/>
      <w:szCs w:val="20"/>
      <w:lang w:val="x-none" w:eastAsia="ar-SA"/>
    </w:rPr>
  </w:style>
  <w:style w:type="character" w:styleId="Referencafusnote">
    <w:name w:val="footnote reference"/>
    <w:rsid w:val="0059754C"/>
    <w:rPr>
      <w:vertAlign w:val="superscript"/>
    </w:rPr>
  </w:style>
  <w:style w:type="paragraph" w:styleId="Tekstbalonia">
    <w:name w:val="Balloon Text"/>
    <w:basedOn w:val="Normal"/>
    <w:link w:val="TekstbaloniaChar"/>
    <w:uiPriority w:val="99"/>
    <w:semiHidden/>
    <w:unhideWhenUsed/>
    <w:rsid w:val="002C59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5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4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semiHidden/>
    <w:rsid w:val="0059754C"/>
    <w:pPr>
      <w:suppressAutoHyphens/>
      <w:spacing w:after="0" w:line="240" w:lineRule="auto"/>
    </w:pPr>
    <w:rPr>
      <w:rFonts w:ascii="Times New Roman" w:eastAsia="Times New Roman" w:hAnsi="Times New Roman" w:cs="Times New Roman"/>
      <w:noProof/>
      <w:sz w:val="24"/>
      <w:szCs w:val="20"/>
      <w:lang w:val="x-none" w:eastAsia="ar-SA"/>
    </w:rPr>
  </w:style>
  <w:style w:type="character" w:customStyle="1" w:styleId="TekstfusnoteChar">
    <w:name w:val="Tekst fusnote Char"/>
    <w:basedOn w:val="Zadanifontodlomka"/>
    <w:link w:val="Tekstfusnote"/>
    <w:semiHidden/>
    <w:rsid w:val="0059754C"/>
    <w:rPr>
      <w:rFonts w:ascii="Times New Roman" w:eastAsia="Times New Roman" w:hAnsi="Times New Roman" w:cs="Times New Roman"/>
      <w:noProof/>
      <w:sz w:val="24"/>
      <w:szCs w:val="20"/>
      <w:lang w:val="x-none" w:eastAsia="ar-SA"/>
    </w:rPr>
  </w:style>
  <w:style w:type="character" w:styleId="Referencafusnote">
    <w:name w:val="footnote reference"/>
    <w:rsid w:val="0059754C"/>
    <w:rPr>
      <w:vertAlign w:val="superscript"/>
    </w:rPr>
  </w:style>
  <w:style w:type="paragraph" w:styleId="Tekstbalonia">
    <w:name w:val="Balloon Text"/>
    <w:basedOn w:val="Normal"/>
    <w:link w:val="TekstbaloniaChar"/>
    <w:uiPriority w:val="99"/>
    <w:semiHidden/>
    <w:unhideWhenUsed/>
    <w:rsid w:val="002C59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1717</Words>
  <Characters>9791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sisaknovi</dc:creator>
  <cp:keywords/>
  <dc:description/>
  <cp:lastModifiedBy>Korisnik</cp:lastModifiedBy>
  <cp:revision>5</cp:revision>
  <dcterms:created xsi:type="dcterms:W3CDTF">2017-07-18T06:31:00Z</dcterms:created>
  <dcterms:modified xsi:type="dcterms:W3CDTF">2017-07-19T13:13:00Z</dcterms:modified>
</cp:coreProperties>
</file>