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5A" w:rsidRPr="006C18B5" w:rsidRDefault="005D215A" w:rsidP="005D215A">
      <w:pPr>
        <w:pStyle w:val="Bezproreda"/>
        <w:rPr>
          <w:rFonts w:ascii="Arial Narrow" w:hAnsi="Arial Narrow"/>
          <w:b/>
        </w:rPr>
      </w:pPr>
      <w:bookmarkStart w:id="0" w:name="_GoBack"/>
      <w:bookmarkEnd w:id="0"/>
      <w:r w:rsidRPr="006C18B5">
        <w:rPr>
          <w:rFonts w:ascii="Arial Narrow" w:hAnsi="Arial Narrow"/>
          <w:b/>
        </w:rPr>
        <w:t xml:space="preserve">DJEČJI VRTIĆ SISAK NOVI        </w:t>
      </w:r>
    </w:p>
    <w:p w:rsidR="005D215A" w:rsidRPr="006C18B5" w:rsidRDefault="005D215A" w:rsidP="005D215A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>SISAK, Hrvatskog narodnog preporoda 33</w:t>
      </w:r>
    </w:p>
    <w:p w:rsidR="005D215A" w:rsidRPr="006C18B5" w:rsidRDefault="005D215A" w:rsidP="005D215A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 xml:space="preserve">OIB:     06403374385                         </w:t>
      </w:r>
    </w:p>
    <w:p w:rsidR="005D215A" w:rsidRPr="000711A6" w:rsidRDefault="005D215A" w:rsidP="005D215A">
      <w:pPr>
        <w:pStyle w:val="Bezproreda"/>
        <w:rPr>
          <w:rFonts w:ascii="Arial Narrow" w:hAnsi="Arial Narrow"/>
        </w:rPr>
      </w:pPr>
    </w:p>
    <w:p w:rsidR="005D215A" w:rsidRDefault="005D215A" w:rsidP="005D215A">
      <w:pPr>
        <w:pStyle w:val="Bezproreda"/>
        <w:rPr>
          <w:rFonts w:ascii="Arial Narrow" w:hAnsi="Arial Narrow"/>
          <w:sz w:val="24"/>
          <w:szCs w:val="24"/>
        </w:rPr>
      </w:pPr>
    </w:p>
    <w:p w:rsidR="005D215A" w:rsidRDefault="005D215A" w:rsidP="005D215A">
      <w:pPr>
        <w:pStyle w:val="Bezprored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Na temelju članka</w:t>
      </w:r>
      <w:r>
        <w:rPr>
          <w:rFonts w:ascii="Arial Narrow" w:hAnsi="Arial Narrow"/>
          <w:sz w:val="20"/>
          <w:szCs w:val="20"/>
        </w:rPr>
        <w:t xml:space="preserve"> 28. stavak 2. Zakona o javnoj nabavi /N.N. 120/16./ Dječji vrtić Sisak Novi objavljuje</w:t>
      </w:r>
    </w:p>
    <w:p w:rsidR="005D215A" w:rsidRDefault="005D215A" w:rsidP="005D215A">
      <w:pPr>
        <w:pStyle w:val="Bezproreda"/>
        <w:rPr>
          <w:rFonts w:ascii="Arial Narrow" w:hAnsi="Arial Narrow"/>
          <w:sz w:val="20"/>
          <w:szCs w:val="20"/>
        </w:rPr>
      </w:pPr>
    </w:p>
    <w:p w:rsidR="005D215A" w:rsidRDefault="005D215A" w:rsidP="005D215A">
      <w:pPr>
        <w:pStyle w:val="Bezproreda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</w:t>
      </w:r>
      <w:r w:rsidRPr="00412B73">
        <w:rPr>
          <w:rFonts w:ascii="Arial Narrow" w:hAnsi="Arial Narrow"/>
          <w:b/>
        </w:rPr>
        <w:t>REGISTAR UGOVORA  J</w:t>
      </w:r>
      <w:r>
        <w:rPr>
          <w:rFonts w:ascii="Arial Narrow" w:hAnsi="Arial Narrow"/>
          <w:b/>
        </w:rPr>
        <w:t>EDNOSTAVNE NABAVE</w:t>
      </w:r>
      <w:r w:rsidRPr="00412B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SKLOPLJENIH </w:t>
      </w:r>
      <w:r w:rsidRPr="00412B73">
        <w:rPr>
          <w:rFonts w:ascii="Arial Narrow" w:hAnsi="Arial Narrow"/>
          <w:b/>
        </w:rPr>
        <w:t xml:space="preserve"> u 201</w:t>
      </w:r>
      <w:r>
        <w:rPr>
          <w:rFonts w:ascii="Arial Narrow" w:hAnsi="Arial Narrow"/>
          <w:b/>
        </w:rPr>
        <w:t>9</w:t>
      </w:r>
      <w:r w:rsidRPr="00412B73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GODINI  </w:t>
      </w:r>
    </w:p>
    <w:p w:rsidR="005D215A" w:rsidRDefault="00332EC7" w:rsidP="005D215A">
      <w:pPr>
        <w:pStyle w:val="Bezproreda"/>
        <w:rPr>
          <w:rFonts w:ascii="Arial Narrow" w:hAnsi="Arial Narrow"/>
          <w:sz w:val="24"/>
          <w:szCs w:val="24"/>
        </w:rPr>
      </w:pPr>
      <w:r w:rsidRPr="000F4FA6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69"/>
        <w:gridCol w:w="846"/>
        <w:gridCol w:w="578"/>
        <w:gridCol w:w="918"/>
        <w:gridCol w:w="1196"/>
        <w:gridCol w:w="617"/>
        <w:gridCol w:w="888"/>
        <w:gridCol w:w="886"/>
        <w:gridCol w:w="886"/>
        <w:gridCol w:w="886"/>
        <w:gridCol w:w="886"/>
        <w:gridCol w:w="886"/>
        <w:gridCol w:w="886"/>
        <w:gridCol w:w="705"/>
        <w:gridCol w:w="1068"/>
      </w:tblGrid>
      <w:tr w:rsidR="000B344E" w:rsidTr="005D49F5">
        <w:tc>
          <w:tcPr>
            <w:tcW w:w="817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9.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10.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11.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12.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13.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14.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15.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16.</w:t>
            </w:r>
          </w:p>
        </w:tc>
      </w:tr>
      <w:tr w:rsidR="000B344E" w:rsidTr="005D49F5">
        <w:tc>
          <w:tcPr>
            <w:tcW w:w="817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Evidenci</w:t>
            </w:r>
            <w:proofErr w:type="spellEnd"/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jski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broj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nabave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Predmet nabave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CPV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Broj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objav</w:t>
            </w:r>
            <w:proofErr w:type="spellEnd"/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 iz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EOJN 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RH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Vrsta postupka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ugovaratelja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podug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ovarat</w:t>
            </w:r>
            <w:proofErr w:type="spellEnd"/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elja</w:t>
            </w:r>
            <w:proofErr w:type="spellEnd"/>
          </w:p>
        </w:tc>
        <w:tc>
          <w:tcPr>
            <w:tcW w:w="88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sklapanja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Iznos bez 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Ukupni iznos s PDV-om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 izvršenja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Ukupno isplaćeni iznos s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PDV-om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Obrazlo</w:t>
            </w:r>
            <w:proofErr w:type="spellEnd"/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ženja</w:t>
            </w:r>
            <w:proofErr w:type="spellEnd"/>
          </w:p>
        </w:tc>
        <w:tc>
          <w:tcPr>
            <w:tcW w:w="106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Napomena</w:t>
            </w: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Pr="00332EC7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D49F5" w:rsidRPr="00210E52" w:rsidTr="005D49F5">
        <w:tc>
          <w:tcPr>
            <w:tcW w:w="817" w:type="dxa"/>
          </w:tcPr>
          <w:p w:rsidR="005D49F5" w:rsidRPr="0067355E" w:rsidRDefault="005D49F5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7355E">
              <w:rPr>
                <w:rFonts w:ascii="Arial Narrow" w:hAnsi="Arial Narrow" w:cs="Arial"/>
                <w:sz w:val="16"/>
                <w:szCs w:val="16"/>
              </w:rPr>
              <w:t>04/19</w:t>
            </w:r>
          </w:p>
        </w:tc>
        <w:tc>
          <w:tcPr>
            <w:tcW w:w="1269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ostalih prehrambenih proizvoda</w:t>
            </w:r>
          </w:p>
        </w:tc>
        <w:tc>
          <w:tcPr>
            <w:tcW w:w="846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15800000</w:t>
            </w:r>
          </w:p>
        </w:tc>
        <w:tc>
          <w:tcPr>
            <w:tcW w:w="578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AB4908" w:rsidRDefault="00AB4908" w:rsidP="005D49F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Jednostavna nabava</w:t>
            </w:r>
          </w:p>
        </w:tc>
        <w:tc>
          <w:tcPr>
            <w:tcW w:w="119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 d.o.o. Sisak</w:t>
            </w:r>
          </w:p>
          <w:p w:rsidR="005D49F5" w:rsidRDefault="00FF2EE1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30.01.2019.</w:t>
            </w:r>
          </w:p>
        </w:tc>
        <w:tc>
          <w:tcPr>
            <w:tcW w:w="88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45.246,45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7D35E3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11.311,61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D35E3" w:rsidRPr="00210E52" w:rsidRDefault="007D35E3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56.558,06</w:t>
            </w:r>
          </w:p>
        </w:tc>
        <w:tc>
          <w:tcPr>
            <w:tcW w:w="88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77AF3" w:rsidRPr="00210E52" w:rsidRDefault="00A77AF3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31.12.2019</w:t>
            </w:r>
          </w:p>
        </w:tc>
        <w:tc>
          <w:tcPr>
            <w:tcW w:w="886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AB4908" w:rsidRPr="00210E52" w:rsidTr="005D49F5">
        <w:tc>
          <w:tcPr>
            <w:tcW w:w="817" w:type="dxa"/>
          </w:tcPr>
          <w:p w:rsidR="00AB4908" w:rsidRDefault="00AB4908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15/19</w:t>
            </w:r>
          </w:p>
        </w:tc>
        <w:tc>
          <w:tcPr>
            <w:tcW w:w="1269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B4908" w:rsidRPr="00210E52" w:rsidRDefault="00AB4908" w:rsidP="00AB490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smrznutog voća i povrća</w:t>
            </w:r>
          </w:p>
        </w:tc>
        <w:tc>
          <w:tcPr>
            <w:tcW w:w="84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55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</w:t>
            </w:r>
            <w:r w:rsidR="0067355E">
              <w:rPr>
                <w:rFonts w:ascii="Arial Narrow" w:hAnsi="Arial Narrow" w:cs="Arial"/>
                <w:sz w:val="16"/>
                <w:szCs w:val="16"/>
              </w:rPr>
              <w:t>31170</w:t>
            </w:r>
          </w:p>
        </w:tc>
        <w:tc>
          <w:tcPr>
            <w:tcW w:w="578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AB4908" w:rsidRDefault="00AB4908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AB4908" w:rsidRPr="00210E52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d.d.</w:t>
            </w:r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AB4908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77AF3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  <w:r w:rsidR="00AB4908">
              <w:rPr>
                <w:rFonts w:ascii="Arial Narrow" w:hAnsi="Arial Narrow" w:cs="Arial"/>
                <w:sz w:val="16"/>
                <w:szCs w:val="16"/>
              </w:rPr>
              <w:t>.01.2019.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14.745,00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7D35E3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3.686,25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D35E3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18.431,25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77AF3" w:rsidRPr="00210E52" w:rsidRDefault="00A77AF3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07.01.2020</w:t>
            </w:r>
          </w:p>
        </w:tc>
        <w:tc>
          <w:tcPr>
            <w:tcW w:w="88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AB4908" w:rsidRPr="00210E52" w:rsidTr="005D49F5">
        <w:tc>
          <w:tcPr>
            <w:tcW w:w="817" w:type="dxa"/>
          </w:tcPr>
          <w:p w:rsidR="00AB4908" w:rsidRDefault="00AB4908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10/19</w:t>
            </w:r>
          </w:p>
        </w:tc>
        <w:tc>
          <w:tcPr>
            <w:tcW w:w="1269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B4908" w:rsidRDefault="00AB4908" w:rsidP="00AB490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materijala za higijenske potrebe</w:t>
            </w:r>
          </w:p>
          <w:p w:rsidR="00AB4908" w:rsidRPr="00210E52" w:rsidRDefault="00AB4908" w:rsidP="00AB490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33760000</w:t>
            </w:r>
          </w:p>
        </w:tc>
        <w:tc>
          <w:tcPr>
            <w:tcW w:w="578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AB4908" w:rsidRDefault="00AB4908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AB4908" w:rsidRPr="00210E52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Tapess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d.o.o</w:t>
            </w:r>
            <w:proofErr w:type="spellEnd"/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Kastav.</w:t>
            </w:r>
          </w:p>
          <w:p w:rsidR="00AB4908" w:rsidRDefault="00FF2EE1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22248533094</w:t>
            </w: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30.01.2019.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20.000,00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5.000,00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8792E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25.000,00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B7BBA" w:rsidRPr="00210E52" w:rsidRDefault="00DB7BBA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24.01.2020</w:t>
            </w:r>
          </w:p>
        </w:tc>
        <w:tc>
          <w:tcPr>
            <w:tcW w:w="88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496F77" w:rsidRPr="00210E52" w:rsidTr="005D49F5">
        <w:tc>
          <w:tcPr>
            <w:tcW w:w="817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11/19</w:t>
            </w:r>
          </w:p>
        </w:tc>
        <w:tc>
          <w:tcPr>
            <w:tcW w:w="1269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96F77" w:rsidRDefault="00496F77" w:rsidP="00496F7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</w:p>
          <w:p w:rsidR="00496F77" w:rsidRPr="00210E52" w:rsidRDefault="00496F77" w:rsidP="00496F7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ribe</w:t>
            </w:r>
          </w:p>
        </w:tc>
        <w:tc>
          <w:tcPr>
            <w:tcW w:w="846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15220000</w:t>
            </w:r>
          </w:p>
        </w:tc>
        <w:tc>
          <w:tcPr>
            <w:tcW w:w="578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496F77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Otvoreni postupak</w:t>
            </w:r>
          </w:p>
        </w:tc>
        <w:tc>
          <w:tcPr>
            <w:tcW w:w="1196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d.d.</w:t>
            </w:r>
          </w:p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7D35E3" w:rsidP="007D35E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="00496F77">
              <w:rPr>
                <w:rFonts w:ascii="Arial Narrow" w:hAnsi="Arial Narrow" w:cs="Arial"/>
                <w:sz w:val="16"/>
                <w:szCs w:val="16"/>
              </w:rPr>
              <w:t>.0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6F77">
              <w:rPr>
                <w:rFonts w:ascii="Arial Narrow" w:hAnsi="Arial Narrow" w:cs="Arial"/>
                <w:sz w:val="16"/>
                <w:szCs w:val="16"/>
              </w:rPr>
              <w:t>.2019.</w:t>
            </w:r>
          </w:p>
        </w:tc>
        <w:tc>
          <w:tcPr>
            <w:tcW w:w="886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25.210,00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6.302,50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8792E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31.512,50</w:t>
            </w:r>
          </w:p>
        </w:tc>
        <w:tc>
          <w:tcPr>
            <w:tcW w:w="886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B7BBA" w:rsidRPr="00210E52" w:rsidRDefault="00DB7BBA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08.01.2020</w:t>
            </w:r>
          </w:p>
        </w:tc>
        <w:tc>
          <w:tcPr>
            <w:tcW w:w="886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496F77" w:rsidRPr="00210E52" w:rsidTr="005D49F5">
        <w:tc>
          <w:tcPr>
            <w:tcW w:w="817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9E78B3" w:rsidRPr="0067355E" w:rsidRDefault="009E78B3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D35E3" w:rsidRDefault="007D35E3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D35E3" w:rsidRDefault="007D35E3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D35E3" w:rsidRDefault="007D35E3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D35E3" w:rsidRPr="00210E52" w:rsidRDefault="007D35E3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496F77" w:rsidRPr="00210E52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496F77" w:rsidRPr="00210E52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496F77" w:rsidRPr="00210E52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01A61" w:rsidRDefault="00701A61" w:rsidP="00332EC7">
      <w:pPr>
        <w:pStyle w:val="Bezproreda"/>
        <w:rPr>
          <w:rFonts w:ascii="Arial Narrow" w:hAnsi="Arial Narrow" w:cs="Arial"/>
          <w:b/>
          <w:sz w:val="16"/>
          <w:szCs w:val="16"/>
        </w:rPr>
      </w:pPr>
    </w:p>
    <w:p w:rsidR="00701A61" w:rsidRPr="00701A61" w:rsidRDefault="00701A61" w:rsidP="00332EC7">
      <w:pPr>
        <w:pStyle w:val="Bezproreda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16"/>
          <w:szCs w:val="16"/>
        </w:rPr>
        <w:t>Si</w:t>
      </w:r>
      <w:r w:rsidRPr="00701A61">
        <w:rPr>
          <w:rFonts w:ascii="Arial Narrow" w:hAnsi="Arial Narrow" w:cs="Arial"/>
          <w:sz w:val="20"/>
          <w:szCs w:val="20"/>
        </w:rPr>
        <w:t>sak, 28.02.2019.</w:t>
      </w:r>
    </w:p>
    <w:p w:rsidR="00B10DDA" w:rsidRDefault="00B10DDA"/>
    <w:sectPr w:rsidR="00B10DDA" w:rsidSect="00332E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BB"/>
    <w:rsid w:val="00090A1D"/>
    <w:rsid w:val="000B344E"/>
    <w:rsid w:val="00210E52"/>
    <w:rsid w:val="00332EC7"/>
    <w:rsid w:val="0048792E"/>
    <w:rsid w:val="00496F77"/>
    <w:rsid w:val="005D215A"/>
    <w:rsid w:val="005D49F5"/>
    <w:rsid w:val="0067355E"/>
    <w:rsid w:val="00701A61"/>
    <w:rsid w:val="007D35E3"/>
    <w:rsid w:val="009E78B3"/>
    <w:rsid w:val="00A77AF3"/>
    <w:rsid w:val="00A84CD4"/>
    <w:rsid w:val="00AB4908"/>
    <w:rsid w:val="00B10DDA"/>
    <w:rsid w:val="00D60E6B"/>
    <w:rsid w:val="00DB7BBA"/>
    <w:rsid w:val="00F21653"/>
    <w:rsid w:val="00F966B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390E-E367-452B-8246-1B4CDBE1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ACER</cp:lastModifiedBy>
  <cp:revision>2</cp:revision>
  <dcterms:created xsi:type="dcterms:W3CDTF">2019-03-08T11:51:00Z</dcterms:created>
  <dcterms:modified xsi:type="dcterms:W3CDTF">2019-03-08T11:51:00Z</dcterms:modified>
</cp:coreProperties>
</file>